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4EF" w:rsidRDefault="00CF14EF" w:rsidP="00CF14EF">
      <w:pPr>
        <w:jc w:val="center"/>
        <w:rPr>
          <w:b/>
          <w:color w:val="800000"/>
        </w:rPr>
      </w:pPr>
    </w:p>
    <w:p w:rsidR="00CF14EF" w:rsidRDefault="00CF14EF" w:rsidP="00CF14EF">
      <w:pPr>
        <w:rPr>
          <w:b/>
        </w:rPr>
      </w:pPr>
      <w:r>
        <w:rPr>
          <w:b/>
        </w:rPr>
        <w:t>Semester Plan Title:</w:t>
      </w:r>
    </w:p>
    <w:p w:rsidR="00CF14EF" w:rsidRDefault="00CF14EF" w:rsidP="00CF14EF">
      <w:pPr>
        <w:rPr>
          <w:b/>
        </w:rPr>
      </w:pPr>
    </w:p>
    <w:p w:rsidR="00CF14EF" w:rsidRDefault="00CF14EF" w:rsidP="00CF14EF">
      <w:pPr>
        <w:rPr>
          <w:b/>
        </w:rPr>
      </w:pPr>
      <w:r>
        <w:rPr>
          <w:b/>
        </w:rPr>
        <w:t>SP Designer: Emily Abena Antwih</w:t>
      </w:r>
    </w:p>
    <w:p w:rsidR="00CF14EF" w:rsidRDefault="00CF14EF" w:rsidP="00CF14EF">
      <w:pPr>
        <w:rPr>
          <w:b/>
        </w:rPr>
      </w:pPr>
    </w:p>
    <w:p w:rsidR="00A502C9" w:rsidRDefault="00CF14EF" w:rsidP="00CF14EF">
      <w:pPr>
        <w:rPr>
          <w:b/>
        </w:rPr>
      </w:pPr>
      <w:r>
        <w:rPr>
          <w:b/>
        </w:rPr>
        <w:t xml:space="preserve">SP </w:t>
      </w:r>
      <w:r w:rsidR="00737F0B">
        <w:rPr>
          <w:b/>
        </w:rPr>
        <w:t xml:space="preserve">Overarching Essential Questions: </w:t>
      </w:r>
      <w:r w:rsidR="00A502C9">
        <w:rPr>
          <w:b/>
        </w:rPr>
        <w:t xml:space="preserve">Who am I?  How much of </w:t>
      </w:r>
      <w:proofErr w:type="gramStart"/>
      <w:r w:rsidR="00A502C9">
        <w:rPr>
          <w:b/>
        </w:rPr>
        <w:t>who</w:t>
      </w:r>
      <w:proofErr w:type="gramEnd"/>
      <w:r w:rsidR="00A502C9">
        <w:rPr>
          <w:b/>
        </w:rPr>
        <w:t xml:space="preserve"> I am has been shaped by others?</w:t>
      </w:r>
    </w:p>
    <w:p w:rsidR="00CF14EF" w:rsidRDefault="00A502C9" w:rsidP="00CF14EF">
      <w:pPr>
        <w:rPr>
          <w:b/>
        </w:rPr>
      </w:pPr>
      <w:r>
        <w:rPr>
          <w:b/>
        </w:rPr>
        <w:t>U</w:t>
      </w:r>
      <w:r w:rsidR="00737F0B">
        <w:rPr>
          <w:b/>
        </w:rPr>
        <w:t>nit Title:  Unit 1: Novel Stu</w:t>
      </w:r>
      <w:r>
        <w:rPr>
          <w:b/>
        </w:rPr>
        <w:t>d</w:t>
      </w:r>
      <w:r w:rsidR="00737F0B">
        <w:rPr>
          <w:b/>
        </w:rPr>
        <w:t>y</w:t>
      </w:r>
      <w:r w:rsidR="00CF14EF">
        <w:rPr>
          <w:b/>
        </w:rPr>
        <w:tab/>
      </w:r>
      <w:r w:rsidR="00CF14EF">
        <w:rPr>
          <w:b/>
        </w:rPr>
        <w:tab/>
      </w:r>
      <w:r w:rsidR="00CF14EF">
        <w:rPr>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8"/>
        <w:gridCol w:w="5973"/>
      </w:tblGrid>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t>Stage 1 – Desired Results</w:t>
            </w: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tcPr>
          <w:p w:rsidR="00CF14EF" w:rsidRPr="00B12C0C" w:rsidRDefault="00CF14EF">
            <w:pPr>
              <w:rPr>
                <w:rFonts w:ascii="Arial" w:hAnsi="Arial" w:cs="Arial"/>
                <w:sz w:val="22"/>
                <w:szCs w:val="22"/>
              </w:rPr>
            </w:pPr>
            <w:r w:rsidRPr="00B12C0C">
              <w:rPr>
                <w:rFonts w:ascii="Arial" w:hAnsi="Arial" w:cs="Arial"/>
                <w:sz w:val="22"/>
                <w:szCs w:val="22"/>
              </w:rPr>
              <w:t>Established Goals (NCTE/IRA and GPS):</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NINTH-GRADE LITERATURE AND COMPOSITION READING AND LITERATURE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ELA9RL1  The student demonstrates comprehension by identifying evidence (i.e.,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examples of diction, imagery, point of view, figurative language, symbolism, plot events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main ideas) in a variety of texts representative of different genres (i.e., poetry, prose [short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story, novel, essay, editorial, biography], and drama) and using this evidence as the basis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for</w:t>
            </w:r>
            <w:proofErr w:type="gramEnd"/>
            <w:r w:rsidRPr="00B12C0C">
              <w:rPr>
                <w:rFonts w:ascii="Arial" w:hAnsi="Arial" w:cs="Arial"/>
                <w:sz w:val="22"/>
                <w:szCs w:val="22"/>
              </w:rPr>
              <w:t xml:space="preserve"> interpretation.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analyzes, and applies knowledge of the structures and elements of </w:t>
            </w:r>
          </w:p>
          <w:p w:rsidR="00890C7D" w:rsidRPr="00B12C0C" w:rsidRDefault="00890C7D" w:rsidP="00890C7D">
            <w:pPr>
              <w:rPr>
                <w:rFonts w:ascii="Arial" w:hAnsi="Arial" w:cs="Arial"/>
                <w:sz w:val="22"/>
                <w:szCs w:val="22"/>
              </w:rPr>
            </w:pPr>
            <w:r w:rsidRPr="00B12C0C">
              <w:rPr>
                <w:rFonts w:ascii="Arial" w:hAnsi="Arial" w:cs="Arial"/>
                <w:sz w:val="22"/>
                <w:szCs w:val="22"/>
              </w:rPr>
              <w:t>fiction and provides evidence from the text to support understanding; the student:</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Locates and analyzes such elements in fiction as language (i.e., diction, imagery,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symbolism, figurative language), character development, setting and mood, point of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view</w:t>
            </w:r>
            <w:proofErr w:type="gramEnd"/>
            <w:r w:rsidRPr="00B12C0C">
              <w:rPr>
                <w:rFonts w:ascii="Arial" w:hAnsi="Arial" w:cs="Arial"/>
                <w:sz w:val="22"/>
                <w:szCs w:val="22"/>
              </w:rPr>
              <w:t xml:space="preserve">, foreshadowing, and irony.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Identifies and analyzes patterns of imagery or symbolism.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c</w:t>
            </w:r>
            <w:proofErr w:type="gramEnd"/>
            <w:r w:rsidRPr="00B12C0C">
              <w:rPr>
                <w:rFonts w:ascii="Arial" w:hAnsi="Arial" w:cs="Arial"/>
                <w:sz w:val="22"/>
                <w:szCs w:val="22"/>
              </w:rPr>
              <w:t xml:space="preserve">. Relates identified elements in fiction to theme or underlying meaning.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analyzes, and applies knowledge of the purpose, structure,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elements of nonfiction and/or informational materials and provides evidence from the text to </w:t>
            </w:r>
          </w:p>
          <w:p w:rsidR="00890C7D" w:rsidRPr="00B12C0C" w:rsidRDefault="00890C7D" w:rsidP="00890C7D">
            <w:pPr>
              <w:rPr>
                <w:rFonts w:ascii="Arial" w:hAnsi="Arial" w:cs="Arial"/>
                <w:sz w:val="22"/>
                <w:szCs w:val="22"/>
              </w:rPr>
            </w:pPr>
            <w:r w:rsidRPr="00B12C0C">
              <w:rPr>
                <w:rFonts w:ascii="Arial" w:hAnsi="Arial" w:cs="Arial"/>
                <w:sz w:val="22"/>
                <w:szCs w:val="22"/>
              </w:rPr>
              <w:t>support understanding; the student:</w:t>
            </w:r>
          </w:p>
          <w:p w:rsidR="00890C7D" w:rsidRPr="00B12C0C" w:rsidRDefault="00890C7D" w:rsidP="00890C7D">
            <w:pPr>
              <w:rPr>
                <w:rFonts w:ascii="Arial" w:hAnsi="Arial" w:cs="Arial"/>
                <w:sz w:val="22"/>
                <w:szCs w:val="22"/>
              </w:rPr>
            </w:pPr>
          </w:p>
          <w:p w:rsidR="00890C7D" w:rsidRPr="00B12C0C" w:rsidRDefault="00890C7D" w:rsidP="00890C7D">
            <w:pPr>
              <w:rPr>
                <w:rFonts w:ascii="Arial" w:hAnsi="Arial" w:cs="Arial"/>
                <w:sz w:val="22"/>
                <w:szCs w:val="22"/>
              </w:rPr>
            </w:pPr>
            <w:r w:rsidRPr="00B12C0C">
              <w:rPr>
                <w:rFonts w:ascii="Arial" w:hAnsi="Arial" w:cs="Arial"/>
                <w:sz w:val="22"/>
                <w:szCs w:val="22"/>
              </w:rPr>
              <w:t xml:space="preserve">b. Analyzes and explains the purpose, structure, and elements of nonfiction works,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including</w:t>
            </w:r>
            <w:proofErr w:type="gramEnd"/>
            <w:r w:rsidRPr="00B12C0C">
              <w:rPr>
                <w:rFonts w:ascii="Arial" w:hAnsi="Arial" w:cs="Arial"/>
                <w:sz w:val="22"/>
                <w:szCs w:val="22"/>
              </w:rPr>
              <w:t xml:space="preserve"> memoir, biography, and autobiography.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c. Analyzes and evaluates the effects of language (i.e., diction, imagery, symbolism,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figurative language), structure, point of view, and selection of details in memoir,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biography</w:t>
            </w:r>
            <w:proofErr w:type="gramEnd"/>
            <w:r w:rsidRPr="00B12C0C">
              <w:rPr>
                <w:rFonts w:ascii="Arial" w:hAnsi="Arial" w:cs="Arial"/>
                <w:sz w:val="22"/>
                <w:szCs w:val="22"/>
              </w:rPr>
              <w:t xml:space="preserve">, and/or autobiography.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and responds to differences in style and subject matter in poems by a </w:t>
            </w:r>
          </w:p>
          <w:p w:rsidR="00890C7D" w:rsidRPr="00B12C0C" w:rsidRDefault="00890C7D" w:rsidP="00890C7D">
            <w:pPr>
              <w:rPr>
                <w:rFonts w:ascii="Arial" w:hAnsi="Arial" w:cs="Arial"/>
                <w:sz w:val="22"/>
                <w:szCs w:val="22"/>
              </w:rPr>
            </w:pPr>
            <w:r w:rsidRPr="00B12C0C">
              <w:rPr>
                <w:rFonts w:ascii="Arial" w:hAnsi="Arial" w:cs="Arial"/>
                <w:sz w:val="22"/>
                <w:szCs w:val="22"/>
              </w:rPr>
              <w:t>variety of contemporary and canonical poets; the student:</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Identifies and responds to the aesthetic effects of subject matter (i.e. topic, theme), </w:t>
            </w:r>
          </w:p>
          <w:p w:rsidR="00890C7D" w:rsidRPr="00B12C0C" w:rsidRDefault="00890C7D" w:rsidP="00890C7D">
            <w:pPr>
              <w:rPr>
                <w:rFonts w:ascii="Arial" w:hAnsi="Arial" w:cs="Arial"/>
                <w:sz w:val="22"/>
                <w:szCs w:val="22"/>
              </w:rPr>
            </w:pPr>
            <w:r w:rsidRPr="00B12C0C">
              <w:rPr>
                <w:rFonts w:ascii="Arial" w:hAnsi="Arial" w:cs="Arial"/>
                <w:sz w:val="22"/>
                <w:szCs w:val="22"/>
              </w:rPr>
              <w:lastRenderedPageBreak/>
              <w:t xml:space="preserve">sound devices (i.e., alliteration, onomatopoeia, rhyme scheme), figurative language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(i.e., personification, metaphor, simile, hyperbole), and structure (i.e., fixed and free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forms</w:t>
            </w:r>
            <w:proofErr w:type="gramEnd"/>
            <w:r w:rsidRPr="00B12C0C">
              <w:rPr>
                <w:rFonts w:ascii="Arial" w:hAnsi="Arial" w:cs="Arial"/>
                <w:sz w:val="22"/>
                <w:szCs w:val="22"/>
              </w:rPr>
              <w:t xml:space="preserve">, rhymed and unrhymed, narrative and lyric) in a variety of poems.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Sorts and classifies poems by specified criteria (i.e., fixed and free forms, rhymed and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unrhymed</w:t>
            </w:r>
            <w:proofErr w:type="gramEnd"/>
            <w:r w:rsidRPr="00B12C0C">
              <w:rPr>
                <w:rFonts w:ascii="Arial" w:hAnsi="Arial" w:cs="Arial"/>
                <w:sz w:val="22"/>
                <w:szCs w:val="22"/>
              </w:rPr>
              <w:t xml:space="preserve">, narrative and lyric, and/or universal themes and topics). </w:t>
            </w:r>
          </w:p>
          <w:p w:rsidR="00890C7D" w:rsidRPr="00B12C0C" w:rsidRDefault="00890C7D" w:rsidP="00890C7D">
            <w:pPr>
              <w:rPr>
                <w:rFonts w:ascii="Arial" w:hAnsi="Arial" w:cs="Arial"/>
                <w:sz w:val="22"/>
                <w:szCs w:val="22"/>
              </w:rPr>
            </w:pP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ELA9RL2  The student identifies, analyzes, and applies knowledge of theme in literary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works from various genres and provides evidence from the works to support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understanding</w:t>
            </w:r>
            <w:proofErr w:type="gramEnd"/>
            <w:r w:rsidRPr="00B12C0C">
              <w:rPr>
                <w:rFonts w:ascii="Arial" w:hAnsi="Arial" w:cs="Arial"/>
                <w:sz w:val="22"/>
                <w:szCs w:val="22"/>
              </w:rPr>
              <w:t xml:space="preserve">.  The student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Applies knowledge of the concept that the theme or meaning of a selection represents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universal view or comment on life or society and provides support from the text for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the</w:t>
            </w:r>
            <w:proofErr w:type="gramEnd"/>
            <w:r w:rsidRPr="00B12C0C">
              <w:rPr>
                <w:rFonts w:ascii="Arial" w:hAnsi="Arial" w:cs="Arial"/>
                <w:sz w:val="22"/>
                <w:szCs w:val="22"/>
              </w:rPr>
              <w:t xml:space="preserve"> identified theme.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Evaluates how an author’s choice of words advances the theme or purpose of a work.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c. Applies knowledge of the concept that a text can contain more than one theme.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d. Compares and contrasts the presentation of a theme or topic across genres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explains how the selection of genre affects the delivery of universal ideas about life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and</w:t>
            </w:r>
            <w:proofErr w:type="gramEnd"/>
            <w:r w:rsidRPr="00B12C0C">
              <w:rPr>
                <w:rFonts w:ascii="Arial" w:hAnsi="Arial" w:cs="Arial"/>
                <w:sz w:val="22"/>
                <w:szCs w:val="22"/>
              </w:rPr>
              <w:t xml:space="preserve"> society. </w:t>
            </w:r>
          </w:p>
          <w:p w:rsidR="00890C7D" w:rsidRPr="00B12C0C" w:rsidRDefault="00890C7D" w:rsidP="00890C7D">
            <w:pPr>
              <w:rPr>
                <w:rFonts w:ascii="Arial" w:hAnsi="Arial" w:cs="Arial"/>
                <w:sz w:val="22"/>
                <w:szCs w:val="22"/>
              </w:rPr>
            </w:pPr>
            <w:r w:rsidRPr="00B12C0C">
              <w:rPr>
                <w:rFonts w:ascii="Arial" w:hAnsi="Arial" w:cs="Arial"/>
                <w:sz w:val="22"/>
                <w:szCs w:val="22"/>
              </w:rPr>
              <w:t>¾ Sample Task for ELA9RL2</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close reads a fictional text (short story or novel) that has not been studied in class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and, in the classroom within a specific period of time (e.g., 30 to 45 minutes), responds in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writing to that text, identifying the evidence in the text and applying that evidence to support a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specific</w:t>
            </w:r>
            <w:proofErr w:type="gramEnd"/>
            <w:r w:rsidRPr="00B12C0C">
              <w:rPr>
                <w:rFonts w:ascii="Arial" w:hAnsi="Arial" w:cs="Arial"/>
                <w:sz w:val="22"/>
                <w:szCs w:val="22"/>
              </w:rPr>
              <w:t xml:space="preserve"> theme, underlying meaning, or interpretation.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ELA9RL3  The student deepens understanding of literary works by relating them to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contemporary</w:t>
            </w:r>
            <w:proofErr w:type="gramEnd"/>
            <w:r w:rsidRPr="00B12C0C">
              <w:rPr>
                <w:rFonts w:ascii="Arial" w:hAnsi="Arial" w:cs="Arial"/>
                <w:sz w:val="22"/>
                <w:szCs w:val="22"/>
              </w:rPr>
              <w:t xml:space="preserve"> context or historical background.  The student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Relates a literary work to non-literary documents and/or other texts from its literary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period</w:t>
            </w:r>
            <w:proofErr w:type="gramEnd"/>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Relates a literary work to non-literary documents and/or other texts relevant to its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historical</w:t>
            </w:r>
            <w:proofErr w:type="gramEnd"/>
            <w:r w:rsidRPr="00B12C0C">
              <w:rPr>
                <w:rFonts w:ascii="Arial" w:hAnsi="Arial" w:cs="Arial"/>
                <w:sz w:val="22"/>
                <w:szCs w:val="22"/>
              </w:rPr>
              <w:t xml:space="preserve"> setting.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researches the life of a particular person as it is represented in a variety of texts (e.g.,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diaries, newspaper or periodical articles written during the person’s lifetime, history books,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memoirs, autobiographies, and biographies),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constructs a chart or table comparing and contrasting the representation of single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events or experiences in different sources;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identifies the purpose of the different texts (i.e., diary to record personal memories </w:t>
            </w:r>
          </w:p>
          <w:p w:rsidR="00890C7D" w:rsidRPr="00B12C0C" w:rsidRDefault="00890C7D" w:rsidP="00890C7D">
            <w:pPr>
              <w:rPr>
                <w:rFonts w:ascii="Arial" w:hAnsi="Arial" w:cs="Arial"/>
                <w:sz w:val="22"/>
                <w:szCs w:val="22"/>
              </w:rPr>
            </w:pPr>
            <w:r w:rsidRPr="00B12C0C">
              <w:rPr>
                <w:rFonts w:ascii="Arial" w:hAnsi="Arial" w:cs="Arial"/>
                <w:sz w:val="22"/>
                <w:szCs w:val="22"/>
              </w:rPr>
              <w:lastRenderedPageBreak/>
              <w:t xml:space="preserve">and impressions of events; biography to revere and honor accomplishments OR to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expose</w:t>
            </w:r>
            <w:proofErr w:type="gramEnd"/>
            <w:r w:rsidRPr="00B12C0C">
              <w:rPr>
                <w:rFonts w:ascii="Arial" w:hAnsi="Arial" w:cs="Arial"/>
                <w:sz w:val="22"/>
                <w:szCs w:val="22"/>
              </w:rPr>
              <w:t xml:space="preserve"> shortcomings or vilify accomplishments, etc.) and analyzes and evaluates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roofErr w:type="spellStart"/>
            <w:r w:rsidRPr="00B12C0C">
              <w:rPr>
                <w:rFonts w:ascii="Arial" w:hAnsi="Arial" w:cs="Arial"/>
                <w:sz w:val="22"/>
                <w:szCs w:val="22"/>
              </w:rPr>
              <w:t>i</w:t>
            </w:r>
            <w:proofErr w:type="spellEnd"/>
            <w:r w:rsidRPr="00B12C0C">
              <w:rPr>
                <w:rFonts w:ascii="Arial" w:hAnsi="Arial" w:cs="Arial"/>
                <w:sz w:val="22"/>
                <w:szCs w:val="22"/>
              </w:rPr>
              <w:t xml:space="preserve">.   the ways language is used to accomplish these purposes;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ii.  the way the order of events or structure of the text is used to accomplish these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purposes;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iii. the inclusion or exclusion of particular events from a text and the way this affects </w:t>
            </w:r>
          </w:p>
          <w:p w:rsidR="00F87745" w:rsidRPr="00B12C0C" w:rsidRDefault="00F87745" w:rsidP="00890C7D">
            <w:pPr>
              <w:rPr>
                <w:rFonts w:ascii="Arial" w:hAnsi="Arial" w:cs="Arial"/>
                <w:sz w:val="22"/>
                <w:szCs w:val="22"/>
              </w:rPr>
            </w:pPr>
            <w:proofErr w:type="gramStart"/>
            <w:r w:rsidRPr="00B12C0C">
              <w:rPr>
                <w:rFonts w:ascii="Arial" w:hAnsi="Arial" w:cs="Arial"/>
                <w:sz w:val="22"/>
                <w:szCs w:val="22"/>
              </w:rPr>
              <w:t>the</w:t>
            </w:r>
            <w:proofErr w:type="gramEnd"/>
            <w:r w:rsidRPr="00B12C0C">
              <w:rPr>
                <w:rFonts w:ascii="Arial" w:hAnsi="Arial" w:cs="Arial"/>
                <w:sz w:val="22"/>
                <w:szCs w:val="22"/>
              </w:rPr>
              <w:t xml:space="preserve"> purpose of the text. </w:t>
            </w:r>
          </w:p>
          <w:p w:rsidR="009D3B0F" w:rsidRPr="00B12C0C" w:rsidRDefault="009D3B0F" w:rsidP="00890C7D">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ELA9W4  The student practices both timed and process writing and, when applicable, uses the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writing</w:t>
            </w:r>
            <w:proofErr w:type="gramEnd"/>
            <w:r w:rsidRPr="00B12C0C">
              <w:rPr>
                <w:rFonts w:ascii="Arial" w:hAnsi="Arial" w:cs="Arial"/>
                <w:sz w:val="22"/>
                <w:szCs w:val="22"/>
              </w:rPr>
              <w:t xml:space="preserve"> process to develop, revise, and evaluate writing.  The student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Plans and drafts independently and resourcefully.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Revises writing to improve the logic and coherence of the organization and controlling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perspective</w:t>
            </w:r>
            <w:proofErr w:type="gramEnd"/>
            <w:r w:rsidRPr="00B12C0C">
              <w:rPr>
                <w:rFonts w:ascii="Arial" w:hAnsi="Arial" w:cs="Arial"/>
                <w:sz w:val="22"/>
                <w:szCs w:val="22"/>
              </w:rPr>
              <w:t xml:space="preserve">.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Revises writing for specific audiences, purposes, and formality of the contexts.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d.   Revises writing to sharpen the precision of word choice and achieve desired tone.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e</w:t>
            </w:r>
            <w:proofErr w:type="gramEnd"/>
            <w:r w:rsidRPr="00B12C0C">
              <w:rPr>
                <w:rFonts w:ascii="Arial" w:hAnsi="Arial" w:cs="Arial"/>
                <w:sz w:val="22"/>
                <w:szCs w:val="22"/>
              </w:rPr>
              <w:t>.   Edits writing to improve word choice, grammar, punctuation, etc.</w:t>
            </w: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ELA9C1  The student demonstrates understanding and control of the rules of the English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language, realizing that usage involves the appropriate application of conventions and grammar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in</w:t>
            </w:r>
            <w:proofErr w:type="gramEnd"/>
            <w:r w:rsidRPr="00B12C0C">
              <w:rPr>
                <w:rFonts w:ascii="Arial" w:hAnsi="Arial" w:cs="Arial"/>
                <w:sz w:val="22"/>
                <w:szCs w:val="22"/>
              </w:rPr>
              <w:t xml:space="preserve"> both written and spoken formats. The student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Demonstrates an understanding of proper English usage and control of grammar, sentence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and</w:t>
            </w:r>
            <w:proofErr w:type="gramEnd"/>
            <w:r w:rsidRPr="00B12C0C">
              <w:rPr>
                <w:rFonts w:ascii="Arial" w:hAnsi="Arial" w:cs="Arial"/>
                <w:sz w:val="22"/>
                <w:szCs w:val="22"/>
              </w:rPr>
              <w:t xml:space="preserve"> paragraph structure, diction, and syntax.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Correctly uses clauses (e.g., main and subordinate) and mechanics of punctuation (e.g., end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stops</w:t>
            </w:r>
            <w:proofErr w:type="gramEnd"/>
            <w:r w:rsidRPr="00B12C0C">
              <w:rPr>
                <w:rFonts w:ascii="Arial" w:hAnsi="Arial" w:cs="Arial"/>
                <w:sz w:val="22"/>
                <w:szCs w:val="22"/>
              </w:rPr>
              <w:t xml:space="preserve">, commas, semicolons, and quotation marks).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Demonstrates an understanding of sentence construction (e.g., subordination, proper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placement</w:t>
            </w:r>
            <w:proofErr w:type="gramEnd"/>
            <w:r w:rsidRPr="00B12C0C">
              <w:rPr>
                <w:rFonts w:ascii="Arial" w:hAnsi="Arial" w:cs="Arial"/>
                <w:sz w:val="22"/>
                <w:szCs w:val="22"/>
              </w:rPr>
              <w:t xml:space="preserve"> of modifiers) and proper English usage (e.g., consistency of verb tenses).</w:t>
            </w: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ELA9LSV1  The student participates in student-to-teacher, student-to-student, and group verbal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interactions</w:t>
            </w:r>
            <w:proofErr w:type="gramEnd"/>
            <w:r w:rsidRPr="00B12C0C">
              <w:rPr>
                <w:rFonts w:ascii="Arial" w:hAnsi="Arial" w:cs="Arial"/>
                <w:sz w:val="22"/>
                <w:szCs w:val="22"/>
              </w:rPr>
              <w:t>. The student</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Initiates new topics and responds to adult-initiated topics.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Asks relevant questions.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Responds to questions with appropriate information.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d. Actively solicits another person’s comments or opinions. </w:t>
            </w:r>
          </w:p>
          <w:p w:rsidR="009D3B0F" w:rsidRPr="00B12C0C" w:rsidRDefault="009D3B0F" w:rsidP="009D3B0F">
            <w:pPr>
              <w:rPr>
                <w:rFonts w:ascii="Arial" w:hAnsi="Arial" w:cs="Arial"/>
                <w:sz w:val="22"/>
                <w:szCs w:val="22"/>
              </w:rPr>
            </w:pPr>
            <w:r w:rsidRPr="00B12C0C">
              <w:rPr>
                <w:rFonts w:ascii="Arial" w:hAnsi="Arial" w:cs="Arial"/>
                <w:sz w:val="22"/>
                <w:szCs w:val="22"/>
              </w:rPr>
              <w:lastRenderedPageBreak/>
              <w:t xml:space="preserve">e. Offers own opinion forcefully without domineering.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f. Volunteers contributions and responds when directly solicited by teacher or discussion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leader</w:t>
            </w:r>
            <w:proofErr w:type="gramEnd"/>
            <w:r w:rsidRPr="00B12C0C">
              <w:rPr>
                <w:rFonts w:ascii="Arial" w:hAnsi="Arial" w:cs="Arial"/>
                <w:sz w:val="22"/>
                <w:szCs w:val="22"/>
              </w:rPr>
              <w:t xml:space="preserve">.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g. Gives reasons in support of opinions expressed.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h. Clarifies, illustrates, or expands on a response when asked to do so; asks classmates for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similar</w:t>
            </w:r>
            <w:proofErr w:type="gramEnd"/>
            <w:r w:rsidRPr="00B12C0C">
              <w:rPr>
                <w:rFonts w:ascii="Arial" w:hAnsi="Arial" w:cs="Arial"/>
                <w:sz w:val="22"/>
                <w:szCs w:val="22"/>
              </w:rPr>
              <w:t xml:space="preserve"> expansions. </w:t>
            </w:r>
          </w:p>
          <w:p w:rsidR="009D3B0F" w:rsidRPr="00B12C0C" w:rsidRDefault="009D3B0F" w:rsidP="009D3B0F">
            <w:pPr>
              <w:rPr>
                <w:rFonts w:ascii="Arial" w:hAnsi="Arial" w:cs="Arial"/>
                <w:sz w:val="22"/>
                <w:szCs w:val="22"/>
              </w:rPr>
            </w:pPr>
            <w:proofErr w:type="spellStart"/>
            <w:r w:rsidRPr="00B12C0C">
              <w:rPr>
                <w:rFonts w:ascii="Arial" w:hAnsi="Arial" w:cs="Arial"/>
                <w:sz w:val="22"/>
                <w:szCs w:val="22"/>
              </w:rPr>
              <w:t>i</w:t>
            </w:r>
            <w:proofErr w:type="spellEnd"/>
            <w:r w:rsidRPr="00B12C0C">
              <w:rPr>
                <w:rFonts w:ascii="Arial" w:hAnsi="Arial" w:cs="Arial"/>
                <w:sz w:val="22"/>
                <w:szCs w:val="22"/>
              </w:rPr>
              <w:t xml:space="preserve">. Employs group decision-making techniques such as brainstorming or a problem-solving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sequence (e.g., recognizes problem, defines problem, identifies possible solutions, selects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optimal</w:t>
            </w:r>
            <w:proofErr w:type="gramEnd"/>
            <w:r w:rsidRPr="00B12C0C">
              <w:rPr>
                <w:rFonts w:ascii="Arial" w:hAnsi="Arial" w:cs="Arial"/>
                <w:sz w:val="22"/>
                <w:szCs w:val="22"/>
              </w:rPr>
              <w:t xml:space="preserve"> solution, implements solution, evaluates solution). </w:t>
            </w:r>
          </w:p>
          <w:p w:rsidR="009D3B0F" w:rsidRPr="00B12C0C" w:rsidRDefault="009D3B0F" w:rsidP="009D3B0F">
            <w:pPr>
              <w:rPr>
                <w:rFonts w:ascii="Arial" w:hAnsi="Arial" w:cs="Arial"/>
                <w:sz w:val="22"/>
                <w:szCs w:val="22"/>
              </w:rPr>
            </w:pPr>
            <w:r w:rsidRPr="00B12C0C">
              <w:rPr>
                <w:rFonts w:ascii="Arial" w:hAnsi="Arial" w:cs="Arial"/>
                <w:sz w:val="22"/>
                <w:szCs w:val="22"/>
              </w:rPr>
              <w:t>j. Divides labor to achieve the overall group goal efficiently.</w:t>
            </w:r>
          </w:p>
          <w:p w:rsidR="00FA6B3E" w:rsidRPr="00B12C0C" w:rsidRDefault="00FA6B3E" w:rsidP="00890C7D">
            <w:pPr>
              <w:rPr>
                <w:rFonts w:ascii="Arial" w:hAnsi="Arial" w:cs="Arial"/>
                <w:sz w:val="22"/>
                <w:szCs w:val="22"/>
              </w:rPr>
            </w:pPr>
          </w:p>
          <w:p w:rsidR="00F87745" w:rsidRPr="00B12C0C" w:rsidRDefault="00A75EC6" w:rsidP="00890C7D">
            <w:pPr>
              <w:rPr>
                <w:rFonts w:ascii="Arial" w:hAnsi="Arial" w:cs="Arial"/>
                <w:sz w:val="22"/>
                <w:szCs w:val="22"/>
              </w:rPr>
            </w:pPr>
            <w:r w:rsidRPr="00B12C0C">
              <w:rPr>
                <w:rFonts w:ascii="Arial" w:hAnsi="Arial" w:cs="Arial"/>
                <w:sz w:val="22"/>
                <w:szCs w:val="22"/>
              </w:rPr>
              <w:t>Common Core Curriculum</w:t>
            </w:r>
          </w:p>
          <w:p w:rsidR="00A75EC6" w:rsidRPr="00B12C0C" w:rsidRDefault="00A75EC6" w:rsidP="00890C7D">
            <w:pPr>
              <w:rPr>
                <w:rStyle w:val="apple-style-span"/>
                <w:rFonts w:ascii="Arial" w:hAnsi="Arial" w:cs="Arial"/>
                <w:color w:val="3B3B3A"/>
                <w:sz w:val="20"/>
                <w:szCs w:val="20"/>
                <w:shd w:val="clear" w:color="auto" w:fill="FFFFFF"/>
              </w:rPr>
            </w:pPr>
            <w:bookmarkStart w:id="0" w:name="rh-9-10-6"/>
            <w:r w:rsidRPr="00B12C0C">
              <w:rPr>
                <w:rStyle w:val="apple-style-span"/>
                <w:rFonts w:ascii="Arial" w:hAnsi="Arial" w:cs="Arial"/>
                <w:color w:val="8A2003"/>
                <w:sz w:val="20"/>
                <w:szCs w:val="20"/>
                <w:shd w:val="clear" w:color="auto" w:fill="FFFFFF"/>
              </w:rPr>
              <w:t>RH.9-10.6.</w:t>
            </w:r>
            <w:bookmarkEnd w:id="0"/>
            <w:r w:rsidRPr="00B12C0C">
              <w:rPr>
                <w:rStyle w:val="apple-style-span"/>
                <w:rFonts w:ascii="Arial" w:hAnsi="Arial" w:cs="Arial"/>
                <w:color w:val="3B3B3A"/>
                <w:sz w:val="20"/>
                <w:szCs w:val="20"/>
                <w:shd w:val="clear" w:color="auto" w:fill="FFFFFF"/>
              </w:rPr>
              <w:t xml:space="preserve"> Compare the point of view of two or more authors for how they treat the same or similar topics, including which details they include and emphasize in their respective accounts</w:t>
            </w:r>
          </w:p>
          <w:p w:rsidR="00A75EC6" w:rsidRPr="00B12C0C" w:rsidRDefault="00A75EC6" w:rsidP="00890C7D">
            <w:pPr>
              <w:rPr>
                <w:rStyle w:val="apple-style-span"/>
                <w:rFonts w:ascii="Arial" w:hAnsi="Arial" w:cs="Arial"/>
                <w:color w:val="3B3B3A"/>
                <w:sz w:val="20"/>
                <w:szCs w:val="20"/>
                <w:shd w:val="clear" w:color="auto" w:fill="FFFFFF"/>
              </w:rPr>
            </w:pPr>
          </w:p>
          <w:p w:rsidR="00A75EC6" w:rsidRPr="00B12C0C" w:rsidRDefault="00A75EC6" w:rsidP="00A75EC6">
            <w:pPr>
              <w:spacing w:line="240" w:lineRule="atLeast"/>
              <w:rPr>
                <w:rStyle w:val="apple-style-span"/>
                <w:rFonts w:ascii="Arial" w:hAnsi="Arial" w:cs="Arial"/>
                <w:color w:val="3B3B3A"/>
                <w:sz w:val="20"/>
                <w:szCs w:val="20"/>
                <w:shd w:val="clear" w:color="auto" w:fill="FFFFFF"/>
              </w:rPr>
            </w:pPr>
            <w:bookmarkStart w:id="1" w:name="w-9-10-9"/>
            <w:r w:rsidRPr="00B12C0C">
              <w:rPr>
                <w:rStyle w:val="apple-style-span"/>
                <w:rFonts w:ascii="Arial" w:hAnsi="Arial" w:cs="Arial"/>
                <w:color w:val="8A2003"/>
                <w:sz w:val="20"/>
                <w:szCs w:val="20"/>
                <w:shd w:val="clear" w:color="auto" w:fill="FFFFFF"/>
              </w:rPr>
              <w:t>W.9-10.9.</w:t>
            </w:r>
            <w:bookmarkEnd w:id="1"/>
            <w:r w:rsidRPr="00B12C0C">
              <w:rPr>
                <w:rStyle w:val="apple-converted-space"/>
                <w:rFonts w:ascii="Arial" w:hAnsi="Arial" w:cs="Arial"/>
                <w:color w:val="3B3B3A"/>
                <w:sz w:val="20"/>
                <w:szCs w:val="20"/>
                <w:shd w:val="clear" w:color="auto" w:fill="FFFFFF"/>
              </w:rPr>
              <w:t> </w:t>
            </w:r>
            <w:r w:rsidRPr="00B12C0C">
              <w:rPr>
                <w:rStyle w:val="apple-style-span"/>
                <w:rFonts w:ascii="Arial" w:hAnsi="Arial" w:cs="Arial"/>
                <w:color w:val="3B3B3A"/>
                <w:sz w:val="20"/>
                <w:szCs w:val="20"/>
                <w:shd w:val="clear" w:color="auto" w:fill="FFFFFF"/>
              </w:rPr>
              <w:t>Draw evidence from literary or informational texts to support analysis, reflection, and research.</w:t>
            </w:r>
          </w:p>
          <w:p w:rsidR="00A75EC6" w:rsidRPr="00B12C0C" w:rsidRDefault="00A75EC6" w:rsidP="009410E4">
            <w:pPr>
              <w:numPr>
                <w:ilvl w:val="0"/>
                <w:numId w:val="5"/>
              </w:numPr>
              <w:spacing w:before="100" w:beforeAutospacing="1" w:after="150" w:line="240" w:lineRule="atLeast"/>
              <w:rPr>
                <w:rFonts w:ascii="Arial" w:hAnsi="Arial" w:cs="Arial"/>
              </w:rPr>
            </w:pPr>
            <w:r w:rsidRPr="00B12C0C">
              <w:rPr>
                <w:rFonts w:ascii="Arial" w:hAnsi="Arial" w:cs="Arial"/>
                <w:color w:val="3B3B3A"/>
                <w:sz w:val="20"/>
                <w:szCs w:val="20"/>
                <w:shd w:val="clear" w:color="auto" w:fill="FFFFFF"/>
              </w:rPr>
              <w:t>Apply</w:t>
            </w:r>
            <w:r w:rsidRPr="00B12C0C">
              <w:rPr>
                <w:rStyle w:val="apple-converted-space"/>
                <w:rFonts w:ascii="Arial" w:hAnsi="Arial" w:cs="Arial"/>
                <w:color w:val="3B3B3A"/>
                <w:sz w:val="20"/>
                <w:szCs w:val="20"/>
                <w:shd w:val="clear" w:color="auto" w:fill="FFFFFF"/>
              </w:rPr>
              <w:t> </w:t>
            </w:r>
            <w:r w:rsidRPr="00B12C0C">
              <w:rPr>
                <w:rFonts w:ascii="Arial" w:hAnsi="Arial" w:cs="Arial"/>
                <w:i/>
                <w:iCs/>
                <w:color w:val="3B3B3A"/>
                <w:sz w:val="20"/>
                <w:szCs w:val="20"/>
                <w:shd w:val="clear" w:color="auto" w:fill="FFFFFF"/>
              </w:rPr>
              <w:t>grades 9–10 Reading standards</w:t>
            </w:r>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to literature (e.g., “Analyze how an author draws on and transforms source material in a specific work [e.g., how Shakespeare treats a theme or topic from Ovid or the Bible or how a later author draws on a play by Shakespeare]”).</w:t>
            </w:r>
          </w:p>
          <w:p w:rsidR="00A75EC6" w:rsidRPr="00B12C0C" w:rsidRDefault="00A75EC6" w:rsidP="00960B38">
            <w:pPr>
              <w:numPr>
                <w:ilvl w:val="0"/>
                <w:numId w:val="5"/>
              </w:numPr>
              <w:spacing w:before="100" w:beforeAutospacing="1" w:after="150" w:line="240" w:lineRule="atLeast"/>
              <w:rPr>
                <w:rFonts w:ascii="Arial" w:hAnsi="Arial" w:cs="Arial"/>
                <w:color w:val="3B3B3A"/>
                <w:sz w:val="20"/>
                <w:szCs w:val="20"/>
                <w:shd w:val="clear" w:color="auto" w:fill="FFFFFF"/>
              </w:rPr>
            </w:pPr>
            <w:r w:rsidRPr="00B12C0C">
              <w:rPr>
                <w:rFonts w:ascii="Arial" w:hAnsi="Arial" w:cs="Arial"/>
                <w:color w:val="3B3B3A"/>
                <w:sz w:val="20"/>
                <w:szCs w:val="20"/>
                <w:shd w:val="clear" w:color="auto" w:fill="FFFFFF"/>
              </w:rPr>
              <w:t>Apply</w:t>
            </w:r>
            <w:r w:rsidRPr="00B12C0C">
              <w:rPr>
                <w:rStyle w:val="apple-converted-space"/>
                <w:rFonts w:ascii="Arial" w:hAnsi="Arial" w:cs="Arial"/>
                <w:color w:val="3B3B3A"/>
                <w:sz w:val="20"/>
                <w:szCs w:val="20"/>
                <w:shd w:val="clear" w:color="auto" w:fill="FFFFFF"/>
              </w:rPr>
              <w:t> </w:t>
            </w:r>
            <w:r w:rsidRPr="00B12C0C">
              <w:rPr>
                <w:rFonts w:ascii="Arial" w:hAnsi="Arial" w:cs="Arial"/>
                <w:i/>
                <w:iCs/>
                <w:color w:val="3B3B3A"/>
                <w:sz w:val="20"/>
                <w:szCs w:val="20"/>
                <w:shd w:val="clear" w:color="auto" w:fill="FFFFFF"/>
              </w:rPr>
              <w:t>grades 9–10 Reading standards</w:t>
            </w:r>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to literary nonfiction (e.g., “Delineate and evaluate the argument and specific claims in a text, assessing whether the reasoning is valid and the evidence is relevant and sufficient; identify false statements and fallacious reasoning”).</w:t>
            </w:r>
          </w:p>
          <w:p w:rsidR="00960B38" w:rsidRPr="00B12C0C" w:rsidRDefault="00960B38" w:rsidP="00960B38">
            <w:pPr>
              <w:numPr>
                <w:ilvl w:val="0"/>
                <w:numId w:val="5"/>
              </w:numPr>
              <w:spacing w:before="100" w:beforeAutospacing="1" w:after="150" w:line="240" w:lineRule="atLeast"/>
              <w:rPr>
                <w:rFonts w:ascii="Arial" w:hAnsi="Arial" w:cs="Arial"/>
                <w:color w:val="3B3B3A"/>
                <w:sz w:val="20"/>
                <w:szCs w:val="20"/>
                <w:shd w:val="clear" w:color="auto" w:fill="FFFFFF"/>
              </w:rPr>
            </w:pPr>
            <w:bookmarkStart w:id="2" w:name="sl-9-10-1"/>
            <w:r w:rsidRPr="00B12C0C">
              <w:rPr>
                <w:rFonts w:ascii="Arial" w:hAnsi="Arial" w:cs="Arial"/>
                <w:color w:val="8A2003"/>
                <w:sz w:val="20"/>
                <w:szCs w:val="20"/>
                <w:shd w:val="clear" w:color="auto" w:fill="FFFFFF"/>
              </w:rPr>
              <w:t>SL.9-10.1.</w:t>
            </w:r>
            <w:bookmarkEnd w:id="2"/>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Initiate and participate effectively in a range of collaborative discussions (one-on-one, in groups, and teacher-led) with diverse partners on grades 9–10 topics, texts, and issues, building on others’ ideas and expressing their own clearly and persuasively.</w:t>
            </w:r>
          </w:p>
          <w:p w:rsidR="00960B38" w:rsidRPr="00B12C0C" w:rsidRDefault="00960B38" w:rsidP="00464A48">
            <w:pPr>
              <w:numPr>
                <w:ilvl w:val="1"/>
                <w:numId w:val="5"/>
              </w:numPr>
              <w:spacing w:before="100" w:beforeAutospacing="1" w:after="150" w:line="240" w:lineRule="atLeast"/>
              <w:rPr>
                <w:rFonts w:ascii="Arial" w:hAnsi="Arial" w:cs="Arial"/>
                <w:color w:val="3B3B3A"/>
                <w:sz w:val="20"/>
                <w:szCs w:val="20"/>
                <w:shd w:val="clear" w:color="auto" w:fill="FFFFFF"/>
              </w:rPr>
            </w:pPr>
            <w:r w:rsidRPr="00B12C0C">
              <w:rPr>
                <w:rFonts w:ascii="Arial" w:hAnsi="Arial" w:cs="Arial"/>
                <w:color w:val="3B3B3A"/>
                <w:sz w:val="20"/>
                <w:szCs w:val="20"/>
                <w:shd w:val="clear" w:color="auto" w:fill="FFFFFF"/>
              </w:rPr>
              <w:t>Come to discussions prepared, having read and researched material under study; explicitly draw on that preparation by referring to evidence from texts and other research on the topic or issue to stimulate a thoughtful, well-reasoned exchange of ideas</w:t>
            </w:r>
          </w:p>
          <w:p w:rsidR="00A75EC6" w:rsidRDefault="00A75EC6" w:rsidP="00890C7D">
            <w:pPr>
              <w:rPr>
                <w:b/>
                <w:sz w:val="22"/>
                <w:szCs w:val="22"/>
              </w:rPr>
            </w:pPr>
          </w:p>
          <w:p w:rsidR="00890C7D" w:rsidRDefault="00890C7D">
            <w:pPr>
              <w:rPr>
                <w:b/>
                <w:sz w:val="22"/>
                <w:szCs w:val="22"/>
              </w:rPr>
            </w:pPr>
          </w:p>
          <w:p w:rsidR="00CF14EF" w:rsidRDefault="00CF14EF">
            <w:pPr>
              <w:rPr>
                <w:sz w:val="22"/>
                <w:szCs w:val="22"/>
              </w:rPr>
            </w:pP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Pr="002A22E0" w:rsidRDefault="00CF14EF" w:rsidP="002A22E0">
            <w:pPr>
              <w:pStyle w:val="ListParagraph"/>
              <w:numPr>
                <w:ilvl w:val="0"/>
                <w:numId w:val="7"/>
              </w:numPr>
              <w:rPr>
                <w:b/>
                <w:sz w:val="22"/>
                <w:szCs w:val="22"/>
              </w:rPr>
            </w:pPr>
            <w:r w:rsidRPr="002A22E0">
              <w:rPr>
                <w:b/>
                <w:sz w:val="22"/>
                <w:szCs w:val="22"/>
              </w:rPr>
              <w:lastRenderedPageBreak/>
              <w:t>Understandings:</w:t>
            </w:r>
          </w:p>
          <w:p w:rsidR="00CF14EF" w:rsidRPr="002A22E0" w:rsidRDefault="00CF14EF" w:rsidP="002A22E0">
            <w:pPr>
              <w:pStyle w:val="ListParagraph"/>
              <w:numPr>
                <w:ilvl w:val="0"/>
                <w:numId w:val="7"/>
              </w:numPr>
              <w:rPr>
                <w:i/>
                <w:sz w:val="22"/>
                <w:szCs w:val="22"/>
              </w:rPr>
            </w:pPr>
            <w:r w:rsidRPr="002A22E0">
              <w:rPr>
                <w:i/>
                <w:sz w:val="22"/>
                <w:szCs w:val="22"/>
                <w:highlight w:val="yellow"/>
              </w:rPr>
              <w:t>Students will understand that. . .</w:t>
            </w:r>
          </w:p>
          <w:p w:rsidR="00CF14EF" w:rsidRPr="002A22E0" w:rsidRDefault="008E7155" w:rsidP="002A22E0">
            <w:pPr>
              <w:pStyle w:val="ListParagraph"/>
              <w:numPr>
                <w:ilvl w:val="0"/>
                <w:numId w:val="7"/>
              </w:numPr>
              <w:rPr>
                <w:sz w:val="22"/>
                <w:szCs w:val="22"/>
              </w:rPr>
            </w:pPr>
            <w:r w:rsidRPr="002A22E0">
              <w:rPr>
                <w:sz w:val="22"/>
                <w:szCs w:val="22"/>
              </w:rPr>
              <w:t xml:space="preserve">Students will understand what impact traditions and culture </w:t>
            </w:r>
            <w:r w:rsidRPr="002A22E0">
              <w:rPr>
                <w:sz w:val="22"/>
                <w:szCs w:val="22"/>
              </w:rPr>
              <w:lastRenderedPageBreak/>
              <w:t>make on a person’s identity.</w:t>
            </w:r>
          </w:p>
          <w:p w:rsidR="002A22E0" w:rsidRPr="002A22E0" w:rsidRDefault="008E7155" w:rsidP="002A22E0">
            <w:pPr>
              <w:pStyle w:val="ListParagraph"/>
              <w:numPr>
                <w:ilvl w:val="0"/>
                <w:numId w:val="7"/>
              </w:numPr>
              <w:rPr>
                <w:sz w:val="22"/>
                <w:szCs w:val="22"/>
              </w:rPr>
            </w:pPr>
            <w:r w:rsidRPr="002A22E0">
              <w:rPr>
                <w:sz w:val="22"/>
                <w:szCs w:val="22"/>
              </w:rPr>
              <w:t xml:space="preserve">Students will understand how identity is </w:t>
            </w:r>
            <w:r w:rsidR="008A2D9A">
              <w:rPr>
                <w:sz w:val="22"/>
                <w:szCs w:val="22"/>
              </w:rPr>
              <w:t>shaped by what we look like and</w:t>
            </w:r>
            <w:r w:rsidRPr="002A22E0">
              <w:rPr>
                <w:sz w:val="22"/>
                <w:szCs w:val="22"/>
              </w:rPr>
              <w:t xml:space="preserve"> what people say about us</w:t>
            </w:r>
            <w:r w:rsidR="002A22E0" w:rsidRPr="002A22E0">
              <w:rPr>
                <w:sz w:val="22"/>
                <w:szCs w:val="22"/>
              </w:rPr>
              <w:t>.</w:t>
            </w:r>
          </w:p>
          <w:p w:rsidR="008E7155" w:rsidRPr="002A22E0" w:rsidRDefault="002A22E0" w:rsidP="002A22E0">
            <w:pPr>
              <w:pStyle w:val="ListParagraph"/>
              <w:numPr>
                <w:ilvl w:val="0"/>
                <w:numId w:val="7"/>
              </w:numPr>
              <w:rPr>
                <w:sz w:val="22"/>
                <w:szCs w:val="22"/>
              </w:rPr>
            </w:pPr>
            <w:r w:rsidRPr="002A22E0">
              <w:rPr>
                <w:sz w:val="22"/>
                <w:szCs w:val="22"/>
              </w:rPr>
              <w:t>Students will understand the power words have to shape a person’s identity and sense of self- worth.</w:t>
            </w:r>
            <w:r w:rsidR="008E7155" w:rsidRPr="002A22E0">
              <w:rPr>
                <w:sz w:val="22"/>
                <w:szCs w:val="22"/>
              </w:rPr>
              <w:t xml:space="preserve"> </w:t>
            </w:r>
          </w:p>
          <w:p w:rsidR="002A22E0" w:rsidRDefault="002A22E0" w:rsidP="002A22E0">
            <w:pPr>
              <w:pStyle w:val="ListParagraph"/>
              <w:numPr>
                <w:ilvl w:val="0"/>
                <w:numId w:val="7"/>
              </w:numPr>
              <w:rPr>
                <w:sz w:val="22"/>
                <w:szCs w:val="22"/>
              </w:rPr>
            </w:pPr>
            <w:r w:rsidRPr="002A22E0">
              <w:rPr>
                <w:sz w:val="22"/>
                <w:szCs w:val="22"/>
              </w:rPr>
              <w:t>Students will understand how a person’s surroundings can encourage depression, limit ones options and make having a good attitude difficult.</w:t>
            </w:r>
          </w:p>
          <w:p w:rsidR="00C622E9" w:rsidRPr="002A22E0" w:rsidRDefault="00C622E9" w:rsidP="002A22E0">
            <w:pPr>
              <w:pStyle w:val="ListParagraph"/>
              <w:numPr>
                <w:ilvl w:val="0"/>
                <w:numId w:val="7"/>
              </w:numPr>
              <w:rPr>
                <w:sz w:val="22"/>
                <w:szCs w:val="22"/>
              </w:rPr>
            </w:pPr>
            <w:r>
              <w:rPr>
                <w:sz w:val="22"/>
                <w:szCs w:val="22"/>
              </w:rPr>
              <w:t>Students will understand</w:t>
            </w:r>
          </w:p>
          <w:p w:rsidR="00CF14EF" w:rsidRPr="002A22E0" w:rsidRDefault="00CF14EF" w:rsidP="002A22E0"/>
        </w:tc>
        <w:tc>
          <w:tcPr>
            <w:tcW w:w="5973" w:type="dxa"/>
            <w:tcBorders>
              <w:top w:val="single" w:sz="4" w:space="0" w:color="auto"/>
              <w:left w:val="single" w:sz="4" w:space="0" w:color="auto"/>
              <w:bottom w:val="single" w:sz="4" w:space="0" w:color="auto"/>
              <w:right w:val="single" w:sz="4" w:space="0" w:color="auto"/>
            </w:tcBorders>
          </w:tcPr>
          <w:p w:rsidR="00CF14EF" w:rsidRPr="002A22E0" w:rsidRDefault="00CF14EF" w:rsidP="002A22E0">
            <w:pPr>
              <w:pStyle w:val="ListParagraph"/>
              <w:numPr>
                <w:ilvl w:val="0"/>
                <w:numId w:val="7"/>
              </w:numPr>
              <w:rPr>
                <w:b/>
                <w:sz w:val="22"/>
                <w:szCs w:val="22"/>
              </w:rPr>
            </w:pPr>
            <w:r w:rsidRPr="002A22E0">
              <w:rPr>
                <w:b/>
                <w:sz w:val="22"/>
                <w:szCs w:val="22"/>
              </w:rPr>
              <w:lastRenderedPageBreak/>
              <w:t>Essential Questions:</w:t>
            </w:r>
          </w:p>
          <w:p w:rsidR="00CF14EF" w:rsidRDefault="00CF14EF">
            <w:pPr>
              <w:rPr>
                <w:sz w:val="22"/>
                <w:szCs w:val="22"/>
              </w:rPr>
            </w:pPr>
          </w:p>
          <w:p w:rsidR="00B12C0C" w:rsidRPr="002A22E0" w:rsidRDefault="008E7155" w:rsidP="002A22E0">
            <w:pPr>
              <w:pStyle w:val="ListParagraph"/>
              <w:numPr>
                <w:ilvl w:val="0"/>
                <w:numId w:val="7"/>
              </w:numPr>
              <w:rPr>
                <w:color w:val="000000" w:themeColor="text1"/>
                <w:sz w:val="22"/>
                <w:szCs w:val="22"/>
              </w:rPr>
            </w:pPr>
            <w:r>
              <w:t xml:space="preserve">What has the </w:t>
            </w:r>
            <w:r w:rsidR="002A22E0">
              <w:t xml:space="preserve">greatest impact on our identity, our </w:t>
            </w:r>
            <w:r w:rsidR="002A22E0">
              <w:lastRenderedPageBreak/>
              <w:t>internal thoughts or our encounters with others?</w:t>
            </w:r>
            <w:r w:rsidR="00B12C0C" w:rsidRPr="002A22E0">
              <w:rPr>
                <w:color w:val="000000" w:themeColor="text1"/>
                <w:sz w:val="22"/>
                <w:szCs w:val="22"/>
              </w:rPr>
              <w:t xml:space="preserve"> </w:t>
            </w:r>
          </w:p>
          <w:p w:rsidR="008E7155" w:rsidRDefault="008E7155" w:rsidP="002A22E0">
            <w:pPr>
              <w:pStyle w:val="ListParagraph"/>
              <w:numPr>
                <w:ilvl w:val="0"/>
                <w:numId w:val="7"/>
              </w:numPr>
            </w:pPr>
            <w:r>
              <w:t>What impact do cultural mores and beliefs have on one’s identity?</w:t>
            </w:r>
          </w:p>
          <w:p w:rsidR="002A22E0" w:rsidRDefault="00570E07" w:rsidP="002A22E0">
            <w:pPr>
              <w:pStyle w:val="ListParagraph"/>
              <w:numPr>
                <w:ilvl w:val="0"/>
                <w:numId w:val="7"/>
              </w:numPr>
              <w:rPr>
                <w:color w:val="000000" w:themeColor="text1"/>
                <w:sz w:val="22"/>
                <w:szCs w:val="22"/>
              </w:rPr>
            </w:pPr>
            <w:r>
              <w:rPr>
                <w:color w:val="000000" w:themeColor="text1"/>
                <w:sz w:val="22"/>
                <w:szCs w:val="22"/>
              </w:rPr>
              <w:t>Can a child’s surrounding place limitation on who they become</w:t>
            </w:r>
            <w:r w:rsidR="002A22E0" w:rsidRPr="002A22E0">
              <w:rPr>
                <w:color w:val="000000" w:themeColor="text1"/>
                <w:sz w:val="22"/>
                <w:szCs w:val="22"/>
              </w:rPr>
              <w:t>?</w:t>
            </w:r>
          </w:p>
          <w:p w:rsidR="00C622E9" w:rsidRDefault="00C622E9" w:rsidP="002A22E0">
            <w:pPr>
              <w:pStyle w:val="ListParagraph"/>
              <w:numPr>
                <w:ilvl w:val="0"/>
                <w:numId w:val="7"/>
              </w:numPr>
              <w:rPr>
                <w:color w:val="000000" w:themeColor="text1"/>
                <w:sz w:val="22"/>
                <w:szCs w:val="22"/>
              </w:rPr>
            </w:pPr>
            <w:r>
              <w:rPr>
                <w:color w:val="000000" w:themeColor="text1"/>
                <w:sz w:val="22"/>
                <w:szCs w:val="22"/>
              </w:rPr>
              <w:t>Can having bad parents keep you from being a good person?</w:t>
            </w:r>
          </w:p>
          <w:p w:rsidR="00C622E9" w:rsidRPr="002A22E0" w:rsidRDefault="00570E07" w:rsidP="002A22E0">
            <w:pPr>
              <w:pStyle w:val="ListParagraph"/>
              <w:numPr>
                <w:ilvl w:val="0"/>
                <w:numId w:val="7"/>
              </w:numPr>
              <w:rPr>
                <w:color w:val="000000" w:themeColor="text1"/>
                <w:sz w:val="22"/>
                <w:szCs w:val="22"/>
              </w:rPr>
            </w:pPr>
            <w:r>
              <w:rPr>
                <w:color w:val="000000" w:themeColor="text1"/>
                <w:sz w:val="22"/>
                <w:szCs w:val="22"/>
              </w:rPr>
              <w:t>Is a person’s personality something they are born with or do they develop it in reaction to their experiences?</w:t>
            </w:r>
          </w:p>
          <w:p w:rsidR="00C84C80" w:rsidRPr="00A6503F" w:rsidRDefault="00C84C80">
            <w:pPr>
              <w:rPr>
                <w:color w:val="000000" w:themeColor="text1"/>
                <w:sz w:val="22"/>
                <w:szCs w:val="22"/>
              </w:rPr>
            </w:pPr>
          </w:p>
          <w:p w:rsidR="00CF14EF" w:rsidRDefault="00CF14EF">
            <w:pPr>
              <w:rPr>
                <w:i/>
                <w:color w:val="800000"/>
                <w:sz w:val="22"/>
                <w:szCs w:val="22"/>
              </w:rPr>
            </w:pP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Pr="008A2D9A" w:rsidRDefault="00CF14EF" w:rsidP="008A2D9A">
            <w:pPr>
              <w:pStyle w:val="ListParagraph"/>
              <w:numPr>
                <w:ilvl w:val="0"/>
                <w:numId w:val="8"/>
              </w:numPr>
              <w:rPr>
                <w:b/>
                <w:i/>
                <w:sz w:val="22"/>
                <w:szCs w:val="22"/>
              </w:rPr>
            </w:pPr>
            <w:r w:rsidRPr="008A2D9A">
              <w:rPr>
                <w:b/>
                <w:i/>
                <w:sz w:val="22"/>
                <w:szCs w:val="22"/>
              </w:rPr>
              <w:lastRenderedPageBreak/>
              <w:t xml:space="preserve">Students will know. . .  </w:t>
            </w:r>
          </w:p>
          <w:p w:rsidR="00CF14EF" w:rsidRPr="008A2D9A" w:rsidRDefault="008A2D9A" w:rsidP="008A2D9A">
            <w:pPr>
              <w:pStyle w:val="ListParagraph"/>
              <w:numPr>
                <w:ilvl w:val="0"/>
                <w:numId w:val="8"/>
              </w:numPr>
              <w:rPr>
                <w:sz w:val="22"/>
                <w:szCs w:val="22"/>
              </w:rPr>
            </w:pPr>
            <w:r w:rsidRPr="008A2D9A">
              <w:rPr>
                <w:sz w:val="22"/>
                <w:szCs w:val="22"/>
              </w:rPr>
              <w:t xml:space="preserve">Students will know how limited standards of beauty can have a negative impact on a person’s self-esteem.  </w:t>
            </w:r>
          </w:p>
          <w:p w:rsidR="008A2D9A" w:rsidRDefault="008A2D9A">
            <w:pPr>
              <w:rPr>
                <w:sz w:val="22"/>
                <w:szCs w:val="22"/>
              </w:rPr>
            </w:pPr>
          </w:p>
          <w:p w:rsidR="00C84C80" w:rsidRDefault="00C622E9" w:rsidP="008A2D9A">
            <w:pPr>
              <w:pStyle w:val="ListParagraph"/>
              <w:numPr>
                <w:ilvl w:val="0"/>
                <w:numId w:val="8"/>
              </w:numPr>
              <w:rPr>
                <w:sz w:val="22"/>
                <w:szCs w:val="22"/>
              </w:rPr>
            </w:pPr>
            <w:r>
              <w:rPr>
                <w:sz w:val="22"/>
                <w:szCs w:val="22"/>
              </w:rPr>
              <w:t>Students will know how to use the identification of theme, symbol, setting and character traits to better understand a novel.</w:t>
            </w:r>
          </w:p>
          <w:p w:rsidR="00C622E9" w:rsidRPr="00C622E9" w:rsidRDefault="00C622E9" w:rsidP="00C622E9">
            <w:pPr>
              <w:pStyle w:val="ListParagraph"/>
              <w:rPr>
                <w:sz w:val="22"/>
                <w:szCs w:val="22"/>
              </w:rPr>
            </w:pPr>
          </w:p>
          <w:p w:rsidR="00C622E9" w:rsidRPr="008A2D9A" w:rsidRDefault="00C622E9" w:rsidP="008A2D9A">
            <w:pPr>
              <w:pStyle w:val="ListParagraph"/>
              <w:numPr>
                <w:ilvl w:val="0"/>
                <w:numId w:val="8"/>
              </w:numPr>
              <w:rPr>
                <w:sz w:val="22"/>
                <w:szCs w:val="22"/>
              </w:rPr>
            </w:pPr>
            <w:r>
              <w:rPr>
                <w:sz w:val="22"/>
                <w:szCs w:val="22"/>
              </w:rPr>
              <w:t>Students will know</w:t>
            </w:r>
            <w:r w:rsidR="00570E07">
              <w:rPr>
                <w:sz w:val="22"/>
                <w:szCs w:val="22"/>
              </w:rPr>
              <w:t xml:space="preserve"> that abuse can have lasting effects on a person’s mental and emotional health.  </w:t>
            </w:r>
          </w:p>
          <w:p w:rsidR="00C84C80" w:rsidRDefault="00C84C80">
            <w:pPr>
              <w:rPr>
                <w:b/>
                <w:sz w:val="22"/>
                <w:szCs w:val="22"/>
              </w:rPr>
            </w:pPr>
          </w:p>
          <w:p w:rsidR="00CF14EF" w:rsidRDefault="00CF14EF">
            <w:pPr>
              <w:rPr>
                <w:rFonts w:ascii="Georgia" w:hAnsi="Georgia"/>
                <w:b/>
                <w:i/>
                <w:sz w:val="22"/>
                <w:szCs w:val="22"/>
              </w:rPr>
            </w:pPr>
          </w:p>
          <w:p w:rsidR="00CF14EF" w:rsidRDefault="00CF14EF">
            <w:pPr>
              <w:rPr>
                <w:rFonts w:ascii="Georgia" w:hAnsi="Georgia"/>
                <w:b/>
                <w:i/>
                <w:sz w:val="22"/>
                <w:szCs w:val="22"/>
              </w:rPr>
            </w:pPr>
          </w:p>
        </w:tc>
        <w:tc>
          <w:tcPr>
            <w:tcW w:w="5973" w:type="dxa"/>
            <w:tcBorders>
              <w:top w:val="single" w:sz="4" w:space="0" w:color="auto"/>
              <w:left w:val="single" w:sz="4" w:space="0" w:color="auto"/>
              <w:bottom w:val="single" w:sz="4" w:space="0" w:color="auto"/>
              <w:right w:val="single" w:sz="4" w:space="0" w:color="auto"/>
            </w:tcBorders>
          </w:tcPr>
          <w:p w:rsidR="00CF14EF" w:rsidRPr="008A2D9A" w:rsidRDefault="00CF14EF" w:rsidP="008A2D9A">
            <w:pPr>
              <w:pStyle w:val="ListParagraph"/>
              <w:numPr>
                <w:ilvl w:val="0"/>
                <w:numId w:val="8"/>
              </w:numPr>
              <w:rPr>
                <w:b/>
                <w:i/>
                <w:sz w:val="22"/>
                <w:szCs w:val="22"/>
              </w:rPr>
            </w:pPr>
            <w:r w:rsidRPr="008A2D9A">
              <w:rPr>
                <w:b/>
                <w:i/>
                <w:sz w:val="22"/>
                <w:szCs w:val="22"/>
              </w:rPr>
              <w:t>Students will be able to. . .</w:t>
            </w:r>
          </w:p>
          <w:p w:rsidR="008A2D9A" w:rsidRPr="008A2D9A" w:rsidRDefault="00C84C80" w:rsidP="008A2D9A">
            <w:pPr>
              <w:pStyle w:val="ListParagraph"/>
              <w:numPr>
                <w:ilvl w:val="0"/>
                <w:numId w:val="8"/>
              </w:numPr>
              <w:rPr>
                <w:sz w:val="22"/>
                <w:szCs w:val="22"/>
              </w:rPr>
            </w:pPr>
            <w:r w:rsidRPr="008A2D9A">
              <w:rPr>
                <w:sz w:val="22"/>
                <w:szCs w:val="22"/>
              </w:rPr>
              <w:t>Students will be able to</w:t>
            </w:r>
            <w:r w:rsidR="008A2D9A" w:rsidRPr="008A2D9A">
              <w:rPr>
                <w:sz w:val="22"/>
                <w:szCs w:val="22"/>
              </w:rPr>
              <w:t xml:space="preserve"> identify theme, symbol and setting in a novel.</w:t>
            </w:r>
          </w:p>
          <w:p w:rsidR="008A2D9A" w:rsidRPr="008A2D9A" w:rsidRDefault="008A2D9A" w:rsidP="008A2D9A">
            <w:pPr>
              <w:pStyle w:val="ListParagraph"/>
              <w:numPr>
                <w:ilvl w:val="0"/>
                <w:numId w:val="8"/>
              </w:numPr>
              <w:rPr>
                <w:sz w:val="22"/>
                <w:szCs w:val="22"/>
              </w:rPr>
            </w:pPr>
            <w:r w:rsidRPr="008A2D9A">
              <w:rPr>
                <w:sz w:val="22"/>
                <w:szCs w:val="22"/>
              </w:rPr>
              <w:t>Students will be able to use verbs, appositive and prepositional phrases to revise writing and make it interesting.</w:t>
            </w:r>
          </w:p>
          <w:p w:rsidR="008A2D9A" w:rsidRPr="008A2D9A" w:rsidRDefault="008A2D9A" w:rsidP="008A2D9A">
            <w:pPr>
              <w:pStyle w:val="ListParagraph"/>
              <w:numPr>
                <w:ilvl w:val="0"/>
                <w:numId w:val="8"/>
              </w:numPr>
              <w:rPr>
                <w:sz w:val="22"/>
                <w:szCs w:val="22"/>
              </w:rPr>
            </w:pPr>
            <w:r w:rsidRPr="008A2D9A">
              <w:rPr>
                <w:sz w:val="22"/>
                <w:szCs w:val="22"/>
              </w:rPr>
              <w:t>Students will be able to identify root words and their meanings.</w:t>
            </w:r>
          </w:p>
          <w:p w:rsidR="008A2D9A" w:rsidRPr="008A2D9A" w:rsidRDefault="008A2D9A" w:rsidP="008A2D9A">
            <w:pPr>
              <w:pStyle w:val="ListParagraph"/>
              <w:numPr>
                <w:ilvl w:val="0"/>
                <w:numId w:val="8"/>
              </w:numPr>
              <w:rPr>
                <w:sz w:val="22"/>
                <w:szCs w:val="22"/>
              </w:rPr>
            </w:pPr>
            <w:r w:rsidRPr="008A2D9A">
              <w:rPr>
                <w:sz w:val="22"/>
                <w:szCs w:val="22"/>
              </w:rPr>
              <w:t>Students will use their understanding of root word to define new and unfamiliar words.</w:t>
            </w:r>
          </w:p>
          <w:p w:rsidR="008A2D9A" w:rsidRPr="008A2D9A" w:rsidRDefault="008A2D9A" w:rsidP="008A2D9A">
            <w:pPr>
              <w:pStyle w:val="ListParagraph"/>
              <w:numPr>
                <w:ilvl w:val="0"/>
                <w:numId w:val="8"/>
              </w:numPr>
              <w:rPr>
                <w:sz w:val="22"/>
                <w:szCs w:val="22"/>
              </w:rPr>
            </w:pPr>
            <w:r w:rsidRPr="008A2D9A">
              <w:rPr>
                <w:sz w:val="22"/>
                <w:szCs w:val="22"/>
              </w:rPr>
              <w:t xml:space="preserve">Students will be able to use information gained from reading a novel to write expository and narrative writing.  </w:t>
            </w:r>
          </w:p>
          <w:p w:rsidR="008A2D9A" w:rsidRDefault="008A2D9A" w:rsidP="00C84C80">
            <w:pPr>
              <w:rPr>
                <w:sz w:val="22"/>
                <w:szCs w:val="22"/>
              </w:rPr>
            </w:pPr>
          </w:p>
          <w:p w:rsidR="00CF14EF" w:rsidRDefault="00CF14EF" w:rsidP="00C622E9">
            <w:pPr>
              <w:pStyle w:val="ListParagraph"/>
              <w:numPr>
                <w:ilvl w:val="0"/>
                <w:numId w:val="8"/>
              </w:numPr>
              <w:rPr>
                <w:sz w:val="22"/>
                <w:szCs w:val="22"/>
              </w:rPr>
            </w:pP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t>Stage 2 – Assessment Evidence</w:t>
            </w: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Performance Tasks:</w:t>
            </w:r>
          </w:p>
          <w:p w:rsidR="0026606F" w:rsidRPr="009E7FF7" w:rsidRDefault="0026606F" w:rsidP="0026606F">
            <w:r w:rsidRPr="009E7FF7">
              <w:t>Create an I Remember Photo Journal for the main character of your chosen novel.  I remember piece should include information about plot, setting, symbols, character description and theme from your chosen novel.  Project will be due at the end of the unit.</w:t>
            </w:r>
          </w:p>
          <w:p w:rsidR="007C107B" w:rsidRDefault="007C107B">
            <w:pPr>
              <w:rPr>
                <w:b/>
                <w:sz w:val="22"/>
                <w:szCs w:val="22"/>
              </w:rPr>
            </w:pPr>
          </w:p>
          <w:p w:rsidR="00CF14EF" w:rsidRPr="007C107B" w:rsidRDefault="007C107B">
            <w:pPr>
              <w:rPr>
                <w:color w:val="0000FF"/>
                <w:sz w:val="22"/>
                <w:szCs w:val="22"/>
              </w:rPr>
            </w:pPr>
            <w:r w:rsidRPr="007C107B">
              <w:rPr>
                <w:color w:val="0D0D0D" w:themeColor="text1" w:themeTint="F2"/>
                <w:sz w:val="22"/>
                <w:szCs w:val="22"/>
              </w:rPr>
              <w:t xml:space="preserve">  </w:t>
            </w:r>
          </w:p>
        </w:tc>
        <w:tc>
          <w:tcPr>
            <w:tcW w:w="5973" w:type="dxa"/>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Other Evidence:</w:t>
            </w:r>
          </w:p>
          <w:p w:rsidR="007C107B" w:rsidRDefault="007C107B">
            <w:pPr>
              <w:rPr>
                <w:sz w:val="22"/>
                <w:szCs w:val="22"/>
              </w:rPr>
            </w:pPr>
            <w:r>
              <w:rPr>
                <w:sz w:val="22"/>
                <w:szCs w:val="22"/>
              </w:rPr>
              <w:t>Quizzes</w:t>
            </w:r>
          </w:p>
          <w:p w:rsidR="009E7FF7" w:rsidRDefault="009E7FF7">
            <w:pPr>
              <w:rPr>
                <w:sz w:val="22"/>
                <w:szCs w:val="22"/>
              </w:rPr>
            </w:pPr>
            <w:r>
              <w:rPr>
                <w:sz w:val="22"/>
                <w:szCs w:val="22"/>
              </w:rPr>
              <w:t>Test</w:t>
            </w:r>
          </w:p>
          <w:p w:rsidR="007C107B" w:rsidRDefault="007C107B">
            <w:pPr>
              <w:rPr>
                <w:sz w:val="22"/>
                <w:szCs w:val="22"/>
              </w:rPr>
            </w:pPr>
            <w:r>
              <w:rPr>
                <w:sz w:val="22"/>
                <w:szCs w:val="22"/>
              </w:rPr>
              <w:t>Exit tickets</w:t>
            </w:r>
          </w:p>
          <w:p w:rsidR="0026606F" w:rsidRDefault="0026606F">
            <w:pPr>
              <w:rPr>
                <w:sz w:val="22"/>
                <w:szCs w:val="22"/>
              </w:rPr>
            </w:pPr>
            <w:r>
              <w:rPr>
                <w:sz w:val="22"/>
                <w:szCs w:val="22"/>
              </w:rPr>
              <w:t>Word Splash</w:t>
            </w:r>
            <w:r w:rsidR="0057488B">
              <w:rPr>
                <w:sz w:val="22"/>
                <w:szCs w:val="22"/>
              </w:rPr>
              <w:t xml:space="preserve">- at the beginning of each unit, students are given content area vocabulary.  They write the definitions down for the ones they know and add definitions as they acquire meaning over the course of the unit.   </w:t>
            </w:r>
          </w:p>
          <w:p w:rsidR="009E7FF7" w:rsidRDefault="009E7FF7">
            <w:pPr>
              <w:rPr>
                <w:sz w:val="22"/>
                <w:szCs w:val="22"/>
              </w:rPr>
            </w:pPr>
            <w:r>
              <w:rPr>
                <w:sz w:val="22"/>
                <w:szCs w:val="22"/>
              </w:rPr>
              <w:t>Jeopardy</w:t>
            </w:r>
          </w:p>
          <w:p w:rsidR="009E7FF7" w:rsidRDefault="009E7FF7">
            <w:pPr>
              <w:rPr>
                <w:sz w:val="22"/>
                <w:szCs w:val="22"/>
              </w:rPr>
            </w:pPr>
            <w:r>
              <w:rPr>
                <w:sz w:val="22"/>
                <w:szCs w:val="22"/>
              </w:rPr>
              <w:lastRenderedPageBreak/>
              <w:t>Pictionary</w:t>
            </w:r>
          </w:p>
          <w:p w:rsidR="009E7FF7" w:rsidRPr="007C107B" w:rsidRDefault="009E7FF7">
            <w:pPr>
              <w:rPr>
                <w:sz w:val="22"/>
                <w:szCs w:val="22"/>
              </w:rPr>
            </w:pPr>
            <w:r>
              <w:rPr>
                <w:sz w:val="22"/>
                <w:szCs w:val="22"/>
              </w:rPr>
              <w:t>Vocabulary Hot potato</w:t>
            </w:r>
            <w:r w:rsidR="0057488B">
              <w:rPr>
                <w:sz w:val="22"/>
                <w:szCs w:val="22"/>
              </w:rPr>
              <w:t xml:space="preserve">- </w:t>
            </w:r>
            <w:proofErr w:type="gramStart"/>
            <w:r w:rsidR="0057488B">
              <w:rPr>
                <w:sz w:val="22"/>
                <w:szCs w:val="22"/>
              </w:rPr>
              <w:t>students</w:t>
            </w:r>
            <w:proofErr w:type="gramEnd"/>
            <w:r w:rsidR="0057488B">
              <w:rPr>
                <w:sz w:val="22"/>
                <w:szCs w:val="22"/>
              </w:rPr>
              <w:t xml:space="preserve"> stand in a circle and when the ball is passed to them, they must say a word that includes the morpheme of study that week then pass the ball.</w:t>
            </w:r>
          </w:p>
          <w:p w:rsidR="00CF14EF" w:rsidRDefault="00CF14EF">
            <w:pPr>
              <w:rPr>
                <w:sz w:val="22"/>
                <w:szCs w:val="22"/>
              </w:rPr>
            </w:pPr>
          </w:p>
          <w:p w:rsidR="00CF14EF" w:rsidRDefault="00CF14EF">
            <w:pPr>
              <w:rPr>
                <w:i/>
                <w:color w:val="0000FF"/>
                <w:sz w:val="22"/>
                <w:szCs w:val="22"/>
              </w:rPr>
            </w:pP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lastRenderedPageBreak/>
              <w:t>Stage 3—Learning Plan</w:t>
            </w: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Unit Texts (print and non-print):</w:t>
            </w:r>
          </w:p>
          <w:p w:rsidR="009410E4" w:rsidRDefault="009410E4">
            <w:pPr>
              <w:rPr>
                <w:b/>
                <w:sz w:val="22"/>
                <w:szCs w:val="22"/>
              </w:rPr>
            </w:pPr>
          </w:p>
          <w:p w:rsidR="0006055D" w:rsidRDefault="0006055D">
            <w:pPr>
              <w:rPr>
                <w:sz w:val="22"/>
                <w:szCs w:val="22"/>
              </w:rPr>
            </w:pPr>
            <w:r>
              <w:rPr>
                <w:sz w:val="22"/>
                <w:szCs w:val="22"/>
              </w:rPr>
              <w:t>Student will choose from the following book list for their independent reading and to use as the focus of their performance task.</w:t>
            </w:r>
            <w:r w:rsidR="009410E4">
              <w:rPr>
                <w:sz w:val="22"/>
                <w:szCs w:val="22"/>
              </w:rPr>
              <w:t xml:space="preserve">  Books of varying difficulty and lengths were chosen for this unit.  Students will be able to choose which book they would like to read.  There is an option to include literature circle discussion in this unit to encourage reading and accountability.  </w:t>
            </w:r>
          </w:p>
          <w:p w:rsidR="0006055D" w:rsidRDefault="00E911E2" w:rsidP="0006055D">
            <w:pPr>
              <w:pStyle w:val="NormalWeb"/>
              <w:rPr>
                <w:rStyle w:val="ptbrand"/>
              </w:rPr>
            </w:pPr>
            <w:hyperlink r:id="rId6" w:history="1">
              <w:r w:rsidR="0006055D">
                <w:rPr>
                  <w:rStyle w:val="Hyperlink"/>
                </w:rPr>
                <w:t>A Lesson Before Dying</w:t>
              </w:r>
            </w:hyperlink>
            <w:r w:rsidR="0006055D">
              <w:t xml:space="preserve"> </w:t>
            </w:r>
            <w:r w:rsidR="0006055D">
              <w:rPr>
                <w:rStyle w:val="ptbrand"/>
              </w:rPr>
              <w:t>by Ernest Gaines</w:t>
            </w:r>
            <w:r w:rsidR="009410E4">
              <w:rPr>
                <w:rStyle w:val="ptbrand"/>
              </w:rPr>
              <w:t xml:space="preserve">, </w:t>
            </w:r>
            <w:hyperlink r:id="rId7" w:history="1">
              <w:r w:rsidR="0006055D">
                <w:rPr>
                  <w:rStyle w:val="Hyperlink"/>
                </w:rPr>
                <w:t>Copper Sun</w:t>
              </w:r>
            </w:hyperlink>
            <w:r w:rsidR="0006055D">
              <w:t xml:space="preserve"> </w:t>
            </w:r>
            <w:r w:rsidR="0006055D">
              <w:rPr>
                <w:rStyle w:val="ptbrand"/>
              </w:rPr>
              <w:t xml:space="preserve">by </w:t>
            </w:r>
            <w:hyperlink r:id="rId8" w:history="1">
              <w:r w:rsidR="0006055D">
                <w:rPr>
                  <w:rStyle w:val="Hyperlink"/>
                </w:rPr>
                <w:t>Sharon M. Draper</w:t>
              </w:r>
            </w:hyperlink>
            <w:r w:rsidR="0006055D">
              <w:rPr>
                <w:rStyle w:val="ptbrand"/>
              </w:rPr>
              <w:t xml:space="preserve">, </w:t>
            </w:r>
            <w:hyperlink r:id="rId9" w:history="1">
              <w:r w:rsidR="0006055D">
                <w:rPr>
                  <w:rStyle w:val="Hyperlink"/>
                </w:rPr>
                <w:t>Monster</w:t>
              </w:r>
            </w:hyperlink>
            <w:r w:rsidR="0006055D">
              <w:t xml:space="preserve"> </w:t>
            </w:r>
            <w:r w:rsidR="0006055D">
              <w:rPr>
                <w:rStyle w:val="ptbrand"/>
              </w:rPr>
              <w:t xml:space="preserve">by </w:t>
            </w:r>
            <w:hyperlink r:id="rId10" w:history="1">
              <w:r w:rsidR="0006055D">
                <w:rPr>
                  <w:rStyle w:val="Hyperlink"/>
                </w:rPr>
                <w:t>Walter Dean Myers</w:t>
              </w:r>
            </w:hyperlink>
            <w:r w:rsidR="0006055D">
              <w:rPr>
                <w:rStyle w:val="ptbrand"/>
              </w:rPr>
              <w:t xml:space="preserve">, and </w:t>
            </w:r>
            <w:hyperlink r:id="rId11" w:history="1">
              <w:r w:rsidR="0006055D">
                <w:rPr>
                  <w:rStyle w:val="Hyperlink"/>
                </w:rPr>
                <w:t xml:space="preserve">Mexican </w:t>
              </w:r>
              <w:proofErr w:type="spellStart"/>
              <w:r w:rsidR="0006055D">
                <w:rPr>
                  <w:rStyle w:val="Hyperlink"/>
                </w:rPr>
                <w:t>WhiteBoy</w:t>
              </w:r>
              <w:proofErr w:type="spellEnd"/>
            </w:hyperlink>
            <w:r w:rsidR="0006055D">
              <w:t xml:space="preserve"> </w:t>
            </w:r>
            <w:r w:rsidR="0006055D">
              <w:rPr>
                <w:rStyle w:val="ptbrand"/>
              </w:rPr>
              <w:t>by Matt de la Peña</w:t>
            </w:r>
          </w:p>
          <w:p w:rsidR="00CF14EF" w:rsidRDefault="0006055D" w:rsidP="009410E4">
            <w:pPr>
              <w:pStyle w:val="NormalWeb"/>
              <w:rPr>
                <w:b/>
                <w:sz w:val="22"/>
                <w:szCs w:val="22"/>
              </w:rPr>
            </w:pPr>
            <w:r>
              <w:rPr>
                <w:rStyle w:val="ptbrand"/>
              </w:rPr>
              <w:t xml:space="preserve">The Class Novel will be </w:t>
            </w:r>
            <w:r w:rsidRPr="009E7FF7">
              <w:rPr>
                <w:rStyle w:val="ptbrand"/>
                <w:b/>
                <w:i/>
              </w:rPr>
              <w:t>The Bluest Eye</w:t>
            </w:r>
            <w:r>
              <w:rPr>
                <w:rStyle w:val="ptbrand"/>
              </w:rPr>
              <w:t xml:space="preserve"> by Toni Morrison</w:t>
            </w:r>
          </w:p>
          <w:tbl>
            <w:tblPr>
              <w:tblStyle w:val="TableGrid"/>
              <w:tblpPr w:leftFromText="180" w:rightFromText="180" w:vertAnchor="text" w:tblpY="1"/>
              <w:tblOverlap w:val="never"/>
              <w:tblW w:w="12445" w:type="dxa"/>
              <w:tblLook w:val="04A0" w:firstRow="1" w:lastRow="0" w:firstColumn="1" w:lastColumn="0" w:noHBand="0" w:noVBand="1"/>
            </w:tblPr>
            <w:tblGrid>
              <w:gridCol w:w="803"/>
              <w:gridCol w:w="26"/>
              <w:gridCol w:w="2437"/>
              <w:gridCol w:w="73"/>
              <w:gridCol w:w="2283"/>
              <w:gridCol w:w="17"/>
              <w:gridCol w:w="2239"/>
              <w:gridCol w:w="51"/>
              <w:gridCol w:w="2365"/>
              <w:gridCol w:w="37"/>
              <w:gridCol w:w="2114"/>
            </w:tblGrid>
            <w:tr w:rsidR="00F96720" w:rsidRPr="00200C66" w:rsidTr="0006055D">
              <w:tc>
                <w:tcPr>
                  <w:tcW w:w="12445" w:type="dxa"/>
                  <w:gridSpan w:val="11"/>
                  <w:shd w:val="clear" w:color="auto" w:fill="00B0F0"/>
                </w:tcPr>
                <w:p w:rsidR="00F96720" w:rsidRDefault="009E7FF7" w:rsidP="00015CE7">
                  <w:pPr>
                    <w:rPr>
                      <w:b/>
                    </w:rPr>
                  </w:pPr>
                  <w:r>
                    <w:rPr>
                      <w:b/>
                    </w:rPr>
                    <w:t>Key J-Journal  ML-Mini Lesson  GP- Guided Practice  IP-Independent Practice  V-Vocabulary  W-Wrap up</w:t>
                  </w:r>
                </w:p>
              </w:tc>
            </w:tr>
            <w:tr w:rsidR="0026606F" w:rsidRPr="00200C66" w:rsidTr="00F96720">
              <w:tc>
                <w:tcPr>
                  <w:tcW w:w="12445" w:type="dxa"/>
                  <w:gridSpan w:val="11"/>
                  <w:shd w:val="clear" w:color="auto" w:fill="FFFFFF" w:themeFill="background1"/>
                </w:tcPr>
                <w:p w:rsidR="0026606F" w:rsidRPr="009E7FF7" w:rsidRDefault="0026606F" w:rsidP="0026606F">
                  <w:r w:rsidRPr="009E7FF7">
                    <w:t>Daily Question</w:t>
                  </w:r>
                  <w:r w:rsidR="00F96720" w:rsidRPr="009E7FF7">
                    <w:t xml:space="preserve">: </w:t>
                  </w:r>
                  <w:r w:rsidRPr="009E7FF7">
                    <w:t>How much of whom we are is determined by what we wear or look like?</w:t>
                  </w:r>
                </w:p>
                <w:p w:rsidR="0026606F" w:rsidRPr="009E7FF7" w:rsidRDefault="0026606F" w:rsidP="0026606F">
                  <w:r w:rsidRPr="009E7FF7">
                    <w:t xml:space="preserve">Students will be able to generate a character </w:t>
                  </w:r>
                  <w:r w:rsidR="009E7FF7">
                    <w:t>profile</w:t>
                  </w:r>
                  <w:r w:rsidRPr="009E7FF7">
                    <w:t xml:space="preserve"> based on reading of class novel</w:t>
                  </w:r>
                  <w:r w:rsidR="00015CE7" w:rsidRPr="009E7FF7">
                    <w:t>.</w:t>
                  </w:r>
                </w:p>
                <w:p w:rsidR="00F96720" w:rsidRPr="009E7FF7" w:rsidRDefault="0026606F" w:rsidP="0026606F">
                  <w:r w:rsidRPr="009E7FF7">
                    <w:t xml:space="preserve">Students will be able to identify and use vivid verbs to revise writing.  </w:t>
                  </w:r>
                </w:p>
                <w:p w:rsidR="0026606F" w:rsidRDefault="00F96720" w:rsidP="0026606F">
                  <w:r w:rsidRPr="009E7FF7">
                    <w:t>Students will be able to define morphemes and use that knowledge to learn new vocabulary words.</w:t>
                  </w:r>
                  <w:r w:rsidR="0026606F" w:rsidRPr="009E7FF7">
                    <w:t xml:space="preserve"> </w:t>
                  </w:r>
                </w:p>
                <w:p w:rsidR="00674A90" w:rsidRPr="00200C66" w:rsidRDefault="00674A90" w:rsidP="0026606F">
                  <w:pPr>
                    <w:rPr>
                      <w:b/>
                    </w:rPr>
                  </w:pPr>
                  <w:r>
                    <w:t>Homework- Read assigned pages in Literature Circle book.  Turn in reading log and peer review sheets next Monday after Lit. Circle meeting.</w:t>
                  </w:r>
                </w:p>
              </w:tc>
            </w:tr>
            <w:tr w:rsidR="00A77AF2" w:rsidRPr="009410E4" w:rsidTr="00A77AF2">
              <w:tc>
                <w:tcPr>
                  <w:tcW w:w="12445" w:type="dxa"/>
                  <w:gridSpan w:val="11"/>
                </w:tcPr>
                <w:p w:rsidR="00A77AF2" w:rsidRPr="00A77AF2" w:rsidRDefault="00A77AF2" w:rsidP="00A77AF2">
                  <w:r w:rsidRPr="00A77AF2">
                    <w:t>LA9RL1 The student demonstrates comprehension by identifying evidence (i.e.,</w:t>
                  </w:r>
                </w:p>
                <w:p w:rsidR="00A77AF2" w:rsidRPr="00A77AF2" w:rsidRDefault="00A77AF2" w:rsidP="00A77AF2">
                  <w:r w:rsidRPr="00A77AF2">
                    <w:t>examples of diction, imagery, point of view, figurative language, symbolism, plot events and</w:t>
                  </w:r>
                </w:p>
                <w:p w:rsidR="00A77AF2" w:rsidRPr="00A77AF2" w:rsidRDefault="00A77AF2" w:rsidP="00A77AF2">
                  <w:r w:rsidRPr="00A77AF2">
                    <w:t>main ideas) in a variety of texts representative of different genres (i.e., poetry, prose [short</w:t>
                  </w:r>
                </w:p>
                <w:p w:rsidR="00A77AF2" w:rsidRPr="00A77AF2" w:rsidRDefault="00A77AF2" w:rsidP="00A77AF2">
                  <w:r w:rsidRPr="00A77AF2">
                    <w:t>story, novel, essay, editorial, biography], and drama) and using this evidence as the basis</w:t>
                  </w:r>
                </w:p>
                <w:p w:rsidR="00A77AF2" w:rsidRPr="00A77AF2" w:rsidRDefault="00A77AF2" w:rsidP="00A77AF2">
                  <w:proofErr w:type="gramStart"/>
                  <w:r w:rsidRPr="00A77AF2">
                    <w:t>for</w:t>
                  </w:r>
                  <w:proofErr w:type="gramEnd"/>
                  <w:r w:rsidRPr="00A77AF2">
                    <w:t xml:space="preserve"> interpretation.</w:t>
                  </w:r>
                </w:p>
                <w:p w:rsidR="00A77AF2" w:rsidRPr="00A77AF2" w:rsidRDefault="00A77AF2" w:rsidP="00A77AF2">
                  <w:r w:rsidRPr="00A77AF2">
                    <w:t>The student identifies, analyzes, and applies knowledge of the structures and elements of</w:t>
                  </w:r>
                </w:p>
                <w:p w:rsidR="00A77AF2" w:rsidRPr="00A77AF2" w:rsidRDefault="00A77AF2" w:rsidP="00A77AF2">
                  <w:r w:rsidRPr="00A77AF2">
                    <w:t>fiction and provides evidence from the text to support understanding; the student:</w:t>
                  </w:r>
                </w:p>
                <w:p w:rsidR="00A77AF2" w:rsidRPr="00A77AF2" w:rsidRDefault="00A77AF2" w:rsidP="00A77AF2">
                  <w:r w:rsidRPr="00A77AF2">
                    <w:t>a. Locates and analyzes such elements in fiction as language (i.e., diction, imagery,</w:t>
                  </w:r>
                </w:p>
                <w:p w:rsidR="00A77AF2" w:rsidRPr="00A77AF2" w:rsidRDefault="00A77AF2" w:rsidP="00A77AF2">
                  <w:r w:rsidRPr="00A77AF2">
                    <w:t>symbolism, figurative language), character development, setting and mood, point of</w:t>
                  </w:r>
                </w:p>
                <w:p w:rsidR="00A77AF2" w:rsidRPr="00A77AF2" w:rsidRDefault="00A77AF2" w:rsidP="00A77AF2">
                  <w:proofErr w:type="gramStart"/>
                  <w:r w:rsidRPr="00A77AF2">
                    <w:lastRenderedPageBreak/>
                    <w:t>view</w:t>
                  </w:r>
                  <w:proofErr w:type="gramEnd"/>
                  <w:r w:rsidRPr="00A77AF2">
                    <w:t>, foreshadowing, and irony.</w:t>
                  </w:r>
                </w:p>
                <w:p w:rsidR="00A77AF2" w:rsidRDefault="00A77AF2" w:rsidP="00A77AF2">
                  <w:r>
                    <w:t>ELA9W4, ELA9C1&amp;2, ELA9LSV2, ELA9R1, ELA9SLV2</w:t>
                  </w:r>
                </w:p>
                <w:p w:rsidR="00A77AF2" w:rsidRPr="009410E4" w:rsidRDefault="00A77AF2" w:rsidP="00A77AF2">
                  <w:pPr>
                    <w:rPr>
                      <w:b/>
                    </w:rPr>
                  </w:pPr>
                </w:p>
              </w:tc>
            </w:tr>
            <w:tr w:rsidR="00051416" w:rsidRPr="009410E4" w:rsidTr="009E7FF7">
              <w:tc>
                <w:tcPr>
                  <w:tcW w:w="803" w:type="dxa"/>
                </w:tcPr>
                <w:p w:rsidR="009410E4" w:rsidRPr="009410E4" w:rsidRDefault="009410E4" w:rsidP="009410E4">
                  <w:pPr>
                    <w:jc w:val="center"/>
                    <w:rPr>
                      <w:b/>
                    </w:rPr>
                  </w:pPr>
                  <w:r w:rsidRPr="009410E4">
                    <w:rPr>
                      <w:b/>
                    </w:rPr>
                    <w:lastRenderedPageBreak/>
                    <w:t>Week</w:t>
                  </w:r>
                </w:p>
              </w:tc>
              <w:tc>
                <w:tcPr>
                  <w:tcW w:w="2536" w:type="dxa"/>
                  <w:gridSpan w:val="3"/>
                </w:tcPr>
                <w:p w:rsidR="009410E4" w:rsidRPr="009410E4" w:rsidRDefault="009410E4" w:rsidP="009410E4">
                  <w:pPr>
                    <w:jc w:val="center"/>
                    <w:rPr>
                      <w:b/>
                    </w:rPr>
                  </w:pPr>
                  <w:r w:rsidRPr="009410E4">
                    <w:rPr>
                      <w:b/>
                    </w:rPr>
                    <w:t>Monday</w:t>
                  </w:r>
                </w:p>
              </w:tc>
              <w:tc>
                <w:tcPr>
                  <w:tcW w:w="2283" w:type="dxa"/>
                </w:tcPr>
                <w:p w:rsidR="009410E4" w:rsidRPr="009410E4" w:rsidRDefault="009410E4" w:rsidP="009410E4">
                  <w:pPr>
                    <w:jc w:val="center"/>
                    <w:rPr>
                      <w:b/>
                    </w:rPr>
                  </w:pPr>
                  <w:r w:rsidRPr="009410E4">
                    <w:rPr>
                      <w:b/>
                    </w:rPr>
                    <w:t>Tuesday</w:t>
                  </w:r>
                </w:p>
              </w:tc>
              <w:tc>
                <w:tcPr>
                  <w:tcW w:w="2307" w:type="dxa"/>
                  <w:gridSpan w:val="3"/>
                </w:tcPr>
                <w:p w:rsidR="009410E4" w:rsidRPr="009410E4" w:rsidRDefault="009410E4" w:rsidP="009410E4">
                  <w:pPr>
                    <w:jc w:val="center"/>
                    <w:rPr>
                      <w:b/>
                    </w:rPr>
                  </w:pPr>
                  <w:r w:rsidRPr="009410E4">
                    <w:rPr>
                      <w:b/>
                    </w:rPr>
                    <w:t>Wednesday</w:t>
                  </w:r>
                </w:p>
              </w:tc>
              <w:tc>
                <w:tcPr>
                  <w:tcW w:w="2402" w:type="dxa"/>
                  <w:gridSpan w:val="2"/>
                </w:tcPr>
                <w:p w:rsidR="009410E4" w:rsidRPr="009410E4" w:rsidRDefault="009410E4" w:rsidP="009410E4">
                  <w:pPr>
                    <w:jc w:val="center"/>
                    <w:rPr>
                      <w:b/>
                    </w:rPr>
                  </w:pPr>
                  <w:r w:rsidRPr="009410E4">
                    <w:rPr>
                      <w:b/>
                    </w:rPr>
                    <w:t>Thursday</w:t>
                  </w:r>
                </w:p>
              </w:tc>
              <w:tc>
                <w:tcPr>
                  <w:tcW w:w="2114" w:type="dxa"/>
                </w:tcPr>
                <w:p w:rsidR="009410E4" w:rsidRPr="009410E4" w:rsidRDefault="009410E4" w:rsidP="009410E4">
                  <w:pPr>
                    <w:jc w:val="center"/>
                    <w:rPr>
                      <w:b/>
                    </w:rPr>
                  </w:pPr>
                  <w:r w:rsidRPr="009410E4">
                    <w:rPr>
                      <w:b/>
                    </w:rPr>
                    <w:t>Friday</w:t>
                  </w:r>
                </w:p>
              </w:tc>
            </w:tr>
            <w:tr w:rsidR="00051416" w:rsidRPr="00DF52D4" w:rsidTr="009E7FF7">
              <w:tc>
                <w:tcPr>
                  <w:tcW w:w="803" w:type="dxa"/>
                </w:tcPr>
                <w:p w:rsidR="0026606F" w:rsidRPr="00DF52D4" w:rsidRDefault="0026606F" w:rsidP="0026606F">
                  <w:r w:rsidRPr="00DF52D4">
                    <w:t>6</w:t>
                  </w:r>
                </w:p>
              </w:tc>
              <w:tc>
                <w:tcPr>
                  <w:tcW w:w="2536" w:type="dxa"/>
                  <w:gridSpan w:val="3"/>
                </w:tcPr>
                <w:p w:rsidR="0026606F" w:rsidRPr="00DF52D4" w:rsidRDefault="0026606F" w:rsidP="0026606F">
                  <w:r>
                    <w:t>J (15min)</w:t>
                  </w:r>
                  <w:r w:rsidRPr="00DF52D4">
                    <w:t xml:space="preserve"> </w:t>
                  </w:r>
                  <w:r w:rsidR="00260DF9">
                    <w:t xml:space="preserve">Look at the person on the screen.  Imagine what kind of job they have, and or what their family life is like.  In your journal, write down a brief description of a day in the life of this person.  </w:t>
                  </w:r>
                </w:p>
                <w:p w:rsidR="0026606F" w:rsidRPr="00DF52D4" w:rsidRDefault="0026606F" w:rsidP="0026606F">
                  <w:proofErr w:type="gramStart"/>
                  <w:r w:rsidRPr="00DF52D4">
                    <w:t>ML(</w:t>
                  </w:r>
                  <w:proofErr w:type="gramEnd"/>
                  <w:r w:rsidRPr="00DF52D4">
                    <w:t>20min)</w:t>
                  </w:r>
                  <w:r>
                    <w:t>Introduction of unit, content vocabulary , novel of study and performance task.</w:t>
                  </w:r>
                </w:p>
                <w:p w:rsidR="0026606F" w:rsidRPr="00DF52D4" w:rsidRDefault="0026606F" w:rsidP="0026606F">
                  <w:proofErr w:type="gramStart"/>
                  <w:r w:rsidRPr="00DF52D4">
                    <w:t>GP(</w:t>
                  </w:r>
                  <w:proofErr w:type="gramEnd"/>
                  <w:r w:rsidRPr="00DF52D4">
                    <w:t>20min)</w:t>
                  </w:r>
                  <w:r>
                    <w:t xml:space="preserve"> Set  reading calendar  for completing the novel the class is studying</w:t>
                  </w:r>
                  <w:r w:rsidR="00B72B4E">
                    <w:t xml:space="preserve"> begin listening to book on tape</w:t>
                  </w:r>
                  <w:r>
                    <w:t xml:space="preserve">.    </w:t>
                  </w:r>
                </w:p>
                <w:p w:rsidR="0026606F" w:rsidRPr="00DF52D4" w:rsidRDefault="0026606F" w:rsidP="0026606F">
                  <w:proofErr w:type="gramStart"/>
                  <w:r w:rsidRPr="00DF52D4">
                    <w:t>IP(</w:t>
                  </w:r>
                  <w:proofErr w:type="gramEnd"/>
                  <w:r w:rsidRPr="00DF52D4">
                    <w:t>20min)</w:t>
                  </w:r>
                  <w:r>
                    <w:t xml:space="preserve"> S</w:t>
                  </w:r>
                  <w:r w:rsidR="00015CE7">
                    <w:t>et</w:t>
                  </w:r>
                  <w:r>
                    <w:t xml:space="preserve"> reading calendar for group reading projects  for the rest of unit.</w:t>
                  </w:r>
                </w:p>
                <w:p w:rsidR="0026606F" w:rsidRPr="00DF52D4" w:rsidRDefault="0026606F" w:rsidP="0026606F">
                  <w:r>
                    <w:t>W(</w:t>
                  </w:r>
                  <w:r w:rsidRPr="00DF52D4">
                    <w:t>5min)</w:t>
                  </w:r>
                </w:p>
                <w:p w:rsidR="0026606F" w:rsidRPr="00DF52D4" w:rsidRDefault="0026606F" w:rsidP="0026606F"/>
              </w:tc>
              <w:tc>
                <w:tcPr>
                  <w:tcW w:w="2283" w:type="dxa"/>
                </w:tcPr>
                <w:p w:rsidR="00260DF9" w:rsidRDefault="0026606F" w:rsidP="0026606F">
                  <w:r>
                    <w:t>J (15min</w:t>
                  </w:r>
                  <w:r w:rsidR="00260DF9">
                    <w:t xml:space="preserve">) Listen to the next chapter of </w:t>
                  </w:r>
                  <w:r w:rsidR="00260DF9" w:rsidRPr="008133C9">
                    <w:rPr>
                      <w:b/>
                      <w:i/>
                    </w:rPr>
                    <w:t>The</w:t>
                  </w:r>
                  <w:r w:rsidR="00260DF9">
                    <w:t xml:space="preserve"> </w:t>
                  </w:r>
                  <w:r w:rsidR="00260DF9" w:rsidRPr="008133C9">
                    <w:rPr>
                      <w:b/>
                      <w:i/>
                    </w:rPr>
                    <w:t>Bluest</w:t>
                  </w:r>
                  <w:r w:rsidR="00260DF9">
                    <w:t xml:space="preserve"> </w:t>
                  </w:r>
                  <w:r w:rsidR="00260DF9" w:rsidRPr="008133C9">
                    <w:rPr>
                      <w:b/>
                      <w:i/>
                    </w:rPr>
                    <w:t>Eye</w:t>
                  </w:r>
                  <w:r w:rsidR="00260DF9">
                    <w:t>.  Write down any responses or rea</w:t>
                  </w:r>
                  <w:r w:rsidR="002A5147">
                    <w:t>c</w:t>
                  </w:r>
                  <w:r w:rsidR="00260DF9">
                    <w:t>tions you have to the chapters.</w:t>
                  </w:r>
                </w:p>
                <w:p w:rsidR="0026606F" w:rsidRPr="00DF52D4" w:rsidRDefault="0026606F" w:rsidP="0026606F">
                  <w:r w:rsidRPr="00DF52D4">
                    <w:t>ML(20min)</w:t>
                  </w:r>
                  <w:r>
                    <w:t xml:space="preserve"> Introduce guide</w:t>
                  </w:r>
                  <w:r w:rsidR="00260DF9">
                    <w:t>lines for  I Remember writing and story elements</w:t>
                  </w:r>
                </w:p>
                <w:p w:rsidR="0026606F" w:rsidRPr="00DF52D4" w:rsidRDefault="0026606F" w:rsidP="0026606F">
                  <w:r w:rsidRPr="00DF52D4">
                    <w:t>GP(20min)</w:t>
                  </w:r>
                  <w:r>
                    <w:t xml:space="preserve">  </w:t>
                  </w:r>
                </w:p>
                <w:p w:rsidR="0026606F" w:rsidRDefault="0026606F" w:rsidP="0026606F">
                  <w:r>
                    <w:t xml:space="preserve">V (10) vocabulary Pictograph </w:t>
                  </w:r>
                </w:p>
                <w:p w:rsidR="0026606F" w:rsidRPr="00DA50F2" w:rsidRDefault="0026606F" w:rsidP="0026606F">
                  <w:pPr>
                    <w:rPr>
                      <w:b/>
                      <w:i/>
                    </w:rPr>
                  </w:pPr>
                  <w:r w:rsidRPr="00DF52D4">
                    <w:t>IP(20min)</w:t>
                  </w:r>
                  <w:r w:rsidR="00DA50F2" w:rsidRPr="00DA50F2">
                    <w:rPr>
                      <w:b/>
                      <w:i/>
                    </w:rPr>
                    <w:t>The Bluest Eye</w:t>
                  </w:r>
                </w:p>
                <w:p w:rsidR="00B72B4E" w:rsidRDefault="00B72B4E" w:rsidP="0026606F">
                  <w:r>
                    <w:t>V(10min)Vocabulary activity on morphemes</w:t>
                  </w:r>
                </w:p>
                <w:p w:rsidR="0026606F" w:rsidRPr="00DF52D4" w:rsidRDefault="0026606F" w:rsidP="0026606F">
                  <w:r>
                    <w:t>W(</w:t>
                  </w:r>
                  <w:r w:rsidRPr="00DF52D4">
                    <w:t>5min)</w:t>
                  </w:r>
                  <w:r>
                    <w:t>Exit Ticket</w:t>
                  </w:r>
                </w:p>
                <w:p w:rsidR="0026606F" w:rsidRPr="00DF52D4" w:rsidRDefault="0026606F" w:rsidP="0026606F">
                  <w:pPr>
                    <w:rPr>
                      <w:noProof/>
                    </w:rPr>
                  </w:pPr>
                </w:p>
              </w:tc>
              <w:tc>
                <w:tcPr>
                  <w:tcW w:w="2307" w:type="dxa"/>
                  <w:gridSpan w:val="3"/>
                </w:tcPr>
                <w:p w:rsidR="0026606F" w:rsidRPr="00DF52D4" w:rsidRDefault="0026606F" w:rsidP="0026606F">
                  <w:r>
                    <w:t xml:space="preserve">J (15min) Look at the trailer for the movie </w:t>
                  </w:r>
                  <w:r w:rsidRPr="007C1932">
                    <w:rPr>
                      <w:i/>
                    </w:rPr>
                    <w:t>Dark Skinned Girls</w:t>
                  </w:r>
                  <w:r>
                    <w:t>.  Write down any reactions</w:t>
                  </w:r>
                  <w:r w:rsidRPr="00DF52D4">
                    <w:t>.</w:t>
                  </w:r>
                  <w:r>
                    <w:t xml:space="preserve">  What are other insecurities that make people feel bad about how they look?</w:t>
                  </w:r>
                  <w:r w:rsidRPr="00DF52D4">
                    <w:t xml:space="preserve">  </w:t>
                  </w:r>
                </w:p>
                <w:p w:rsidR="0026606F" w:rsidRPr="00DF52D4" w:rsidRDefault="0026606F" w:rsidP="0026606F">
                  <w:r w:rsidRPr="00DF52D4">
                    <w:t>ML(20min)</w:t>
                  </w:r>
                  <w:r w:rsidR="00AE1BA8">
                    <w:t xml:space="preserve"> </w:t>
                  </w:r>
                  <w:r w:rsidR="008133C9">
                    <w:t>Characterization</w:t>
                  </w:r>
                  <w:r w:rsidR="00AE1BA8">
                    <w:t xml:space="preserve"> </w:t>
                  </w:r>
                </w:p>
                <w:p w:rsidR="0026606F" w:rsidRPr="00DF52D4" w:rsidRDefault="0026606F" w:rsidP="0026606F">
                  <w:r w:rsidRPr="00DF52D4">
                    <w:t>GP(20min)</w:t>
                  </w:r>
                  <w:r w:rsidR="00AE1BA8">
                    <w:t xml:space="preserve"> In small groups, create character profile of Pecola, </w:t>
                  </w:r>
                  <w:proofErr w:type="spellStart"/>
                  <w:r w:rsidR="00AE1BA8">
                    <w:t>Cholly</w:t>
                  </w:r>
                  <w:proofErr w:type="spellEnd"/>
                  <w:r w:rsidR="00AE1BA8">
                    <w:t xml:space="preserve"> or Paulina Breedlove </w:t>
                  </w:r>
                  <w:r>
                    <w:t xml:space="preserve"> small groups, revamp three paragraph essays by adding vivid verbs</w:t>
                  </w:r>
                </w:p>
                <w:p w:rsidR="00DA50F2" w:rsidRPr="00AE1BA8" w:rsidRDefault="0026606F" w:rsidP="0026606F">
                  <w:pPr>
                    <w:rPr>
                      <w:b/>
                      <w:i/>
                    </w:rPr>
                  </w:pPr>
                  <w:r w:rsidRPr="00DF52D4">
                    <w:t>IP(20min)</w:t>
                  </w:r>
                  <w:r>
                    <w:t xml:space="preserve"> </w:t>
                  </w:r>
                  <w:r w:rsidR="00AE1BA8" w:rsidRPr="00AE1BA8">
                    <w:rPr>
                      <w:b/>
                      <w:i/>
                    </w:rPr>
                    <w:t>The Bluest Eye</w:t>
                  </w:r>
                </w:p>
                <w:p w:rsidR="0026606F" w:rsidRPr="00DF52D4" w:rsidRDefault="00DA50F2" w:rsidP="0026606F">
                  <w:r>
                    <w:t xml:space="preserve">V- (10min)  Vocabulary hot potato </w:t>
                  </w:r>
                </w:p>
                <w:p w:rsidR="0026606F" w:rsidRPr="00DF52D4" w:rsidRDefault="0026606F" w:rsidP="0026606F">
                  <w:pPr>
                    <w:rPr>
                      <w:noProof/>
                    </w:rPr>
                  </w:pPr>
                </w:p>
              </w:tc>
              <w:tc>
                <w:tcPr>
                  <w:tcW w:w="2402" w:type="dxa"/>
                  <w:gridSpan w:val="2"/>
                </w:tcPr>
                <w:p w:rsidR="00CC267B" w:rsidRDefault="0026606F" w:rsidP="00CC267B">
                  <w:r>
                    <w:t>J (15min)</w:t>
                  </w:r>
                  <w:r w:rsidRPr="00DF52D4">
                    <w:t xml:space="preserve"> </w:t>
                  </w:r>
                  <w:r w:rsidR="00CC267B">
                    <w:t>Listen to the next chapter of The Bluest Eye.  Write down any responses or reactions you have to the chapters.</w:t>
                  </w:r>
                </w:p>
                <w:p w:rsidR="0026606F" w:rsidRPr="00DF52D4" w:rsidRDefault="0026606F" w:rsidP="0026606F">
                  <w:r w:rsidRPr="00DF52D4">
                    <w:t>ML(20min)</w:t>
                  </w:r>
                  <w:r w:rsidR="00AE1BA8">
                    <w:t xml:space="preserve"> Using vivid verbs to make your writing more interesting</w:t>
                  </w:r>
                </w:p>
                <w:p w:rsidR="0026606F" w:rsidRPr="00DF52D4" w:rsidRDefault="00AE1BA8" w:rsidP="0026606F">
                  <w:r>
                    <w:t>GP (20min) In small groups, revise character profiles.  Focus on adding vivid verbs</w:t>
                  </w:r>
                </w:p>
                <w:p w:rsidR="0026606F" w:rsidRPr="00DA50F2" w:rsidRDefault="0026606F" w:rsidP="0026606F">
                  <w:pPr>
                    <w:rPr>
                      <w:b/>
                      <w:i/>
                    </w:rPr>
                  </w:pPr>
                  <w:r w:rsidRPr="00DF52D4">
                    <w:t>IP(20min)</w:t>
                  </w:r>
                  <w:r w:rsidR="00DA50F2">
                    <w:t xml:space="preserve"> </w:t>
                  </w:r>
                  <w:r w:rsidR="00DA50F2" w:rsidRPr="00DA50F2">
                    <w:rPr>
                      <w:b/>
                      <w:i/>
                    </w:rPr>
                    <w:t>The Blues</w:t>
                  </w:r>
                  <w:r w:rsidR="00DA50F2">
                    <w:rPr>
                      <w:b/>
                      <w:i/>
                    </w:rPr>
                    <w:t>t</w:t>
                  </w:r>
                  <w:r w:rsidR="00DA50F2" w:rsidRPr="00DA50F2">
                    <w:rPr>
                      <w:b/>
                      <w:i/>
                    </w:rPr>
                    <w:t xml:space="preserve"> Eye</w:t>
                  </w:r>
                </w:p>
                <w:p w:rsidR="00051416" w:rsidRDefault="00051416" w:rsidP="0026606F">
                  <w:r>
                    <w:t>V (10min) Vocabulary Pictograph</w:t>
                  </w:r>
                </w:p>
                <w:p w:rsidR="0026606F" w:rsidRPr="00DF52D4" w:rsidRDefault="00051416" w:rsidP="0026606F">
                  <w:r>
                    <w:t>W</w:t>
                  </w:r>
                  <w:r w:rsidR="0026606F">
                    <w:t>(</w:t>
                  </w:r>
                  <w:r w:rsidR="0026606F" w:rsidRPr="00DF52D4">
                    <w:t>5min)</w:t>
                  </w:r>
                  <w:r w:rsidR="008133C9">
                    <w:t xml:space="preserve"> Word splash</w:t>
                  </w:r>
                </w:p>
                <w:p w:rsidR="0026606F" w:rsidRPr="00DF52D4" w:rsidRDefault="0026606F" w:rsidP="00051416">
                  <w:pPr>
                    <w:rPr>
                      <w:noProof/>
                    </w:rPr>
                  </w:pPr>
                </w:p>
              </w:tc>
              <w:tc>
                <w:tcPr>
                  <w:tcW w:w="2114" w:type="dxa"/>
                </w:tcPr>
                <w:p w:rsidR="0026606F" w:rsidRDefault="0026606F" w:rsidP="0026606F">
                  <w:r>
                    <w:t xml:space="preserve">J (15min) </w:t>
                  </w:r>
                  <w:r w:rsidRPr="00DF52D4">
                    <w:t xml:space="preserve">A person wearing this outfit shows up at your door.  Write a dialog to describe the conversation you have with this person.  Explain what assumptions you made based on his or her appearance.  </w:t>
                  </w:r>
                </w:p>
                <w:p w:rsidR="0026606F" w:rsidRPr="00DF52D4" w:rsidRDefault="0026606F" w:rsidP="0026606F">
                  <w:r>
                    <w:t>Quiz</w:t>
                  </w:r>
                  <w:r w:rsidR="00051416">
                    <w:t xml:space="preserve"> (3</w:t>
                  </w:r>
                  <w:r w:rsidRPr="00DF52D4">
                    <w:t>0min)</w:t>
                  </w:r>
                  <w:r>
                    <w:t xml:space="preserve"> Character Analysis and Verbs and</w:t>
                  </w:r>
                  <w:r w:rsidR="00051416">
                    <w:t xml:space="preserve"> Morphemes</w:t>
                  </w:r>
                </w:p>
                <w:p w:rsidR="0026606F" w:rsidRPr="00DF52D4" w:rsidRDefault="0026606F" w:rsidP="0026606F">
                  <w:r w:rsidRPr="00DF52D4">
                    <w:t>GP(20min)</w:t>
                  </w:r>
                  <w:r>
                    <w:t>Revise paper due Monday</w:t>
                  </w:r>
                </w:p>
                <w:p w:rsidR="0026606F" w:rsidRPr="00DF52D4" w:rsidRDefault="0026606F" w:rsidP="0026606F">
                  <w:r w:rsidRPr="00DF52D4">
                    <w:t>IP(20min)</w:t>
                  </w:r>
                  <w:r w:rsidR="00051416">
                    <w:t xml:space="preserve"> The Bluest Eye</w:t>
                  </w:r>
                </w:p>
                <w:p w:rsidR="0026606F" w:rsidRPr="00DF52D4" w:rsidRDefault="0026606F" w:rsidP="0026606F">
                  <w:r>
                    <w:t>W(</w:t>
                  </w:r>
                  <w:r w:rsidRPr="00DF52D4">
                    <w:t>5min)</w:t>
                  </w:r>
                </w:p>
                <w:p w:rsidR="0026606F" w:rsidRPr="00DF52D4" w:rsidRDefault="0026606F" w:rsidP="0026606F">
                  <w:pPr>
                    <w:rPr>
                      <w:noProof/>
                    </w:rPr>
                  </w:pPr>
                </w:p>
              </w:tc>
            </w:tr>
            <w:tr w:rsidR="0026606F" w:rsidRPr="008133C9" w:rsidTr="0006055D">
              <w:trPr>
                <w:trHeight w:val="1097"/>
              </w:trPr>
              <w:tc>
                <w:tcPr>
                  <w:tcW w:w="12445" w:type="dxa"/>
                  <w:gridSpan w:val="11"/>
                  <w:shd w:val="clear" w:color="auto" w:fill="FFFFFF" w:themeFill="background1"/>
                </w:tcPr>
                <w:p w:rsidR="0026606F" w:rsidRPr="008133C9" w:rsidRDefault="0026606F" w:rsidP="0026606F">
                  <w:r w:rsidRPr="008133C9">
                    <w:lastRenderedPageBreak/>
                    <w:t>Daily Questions: Can the things we say about ourselves</w:t>
                  </w:r>
                  <w:r w:rsidR="00051416" w:rsidRPr="008133C9">
                    <w:t xml:space="preserve"> or</w:t>
                  </w:r>
                  <w:r w:rsidRPr="008133C9">
                    <w:t xml:space="preserve"> the things other people say about us shape and or define who we are?  </w:t>
                  </w:r>
                  <w:r w:rsidR="008133C9">
                    <w:t>Which saying is true-Words can cut like a knife, or Sticks and stones may break my bone, but words can never hurt me</w:t>
                  </w:r>
                  <w:r w:rsidRPr="008133C9">
                    <w:t>?</w:t>
                  </w:r>
                </w:p>
                <w:p w:rsidR="0026606F" w:rsidRDefault="0026606F" w:rsidP="0026606F">
                  <w:r w:rsidRPr="008133C9">
                    <w:t>Students will be able to identify theme in class novel</w:t>
                  </w:r>
                  <w:r w:rsidR="00051416" w:rsidRPr="008133C9">
                    <w:t>.</w:t>
                  </w:r>
                </w:p>
                <w:p w:rsidR="008133C9" w:rsidRPr="008133C9" w:rsidRDefault="008133C9" w:rsidP="0026606F">
                  <w:r>
                    <w:t>Students will be able to compare and contrast themes found in different genres of writing.</w:t>
                  </w:r>
                </w:p>
                <w:p w:rsidR="0026606F" w:rsidRPr="008133C9" w:rsidRDefault="0026606F" w:rsidP="0026606F">
                  <w:r w:rsidRPr="008133C9">
                    <w:t>Students will be able to use adverbial and adjectival prepositional phrases to revise writing.</w:t>
                  </w:r>
                </w:p>
                <w:p w:rsidR="0026606F" w:rsidRPr="008133C9" w:rsidRDefault="0026606F" w:rsidP="0026606F">
                  <w:r w:rsidRPr="008133C9">
                    <w:t xml:space="preserve">Students will be able to use </w:t>
                  </w:r>
                  <w:r w:rsidR="00051416" w:rsidRPr="008133C9">
                    <w:t>morphemes</w:t>
                  </w:r>
                  <w:r w:rsidRPr="008133C9">
                    <w:t xml:space="preserve"> to generate definitions for new words.</w:t>
                  </w:r>
                </w:p>
                <w:p w:rsidR="0026606F" w:rsidRDefault="0026606F" w:rsidP="0026606F">
                  <w:r w:rsidRPr="008133C9">
                    <w:t>Students will write comparison contrast essay.</w:t>
                  </w:r>
                </w:p>
                <w:p w:rsidR="00674A90" w:rsidRPr="008133C9" w:rsidRDefault="00674A90" w:rsidP="0026606F">
                  <w:r>
                    <w:t>Homework- Read assigned pages in Literature Circle book.  Turn in reading log and peer review sheets next Monday after Lit. Circle meeting.</w:t>
                  </w:r>
                </w:p>
              </w:tc>
            </w:tr>
            <w:tr w:rsidR="00E911E2" w:rsidRPr="008133C9" w:rsidTr="0006055D">
              <w:trPr>
                <w:trHeight w:val="1097"/>
              </w:trPr>
              <w:tc>
                <w:tcPr>
                  <w:tcW w:w="12445" w:type="dxa"/>
                  <w:gridSpan w:val="11"/>
                  <w:shd w:val="clear" w:color="auto" w:fill="FFFFFF" w:themeFill="background1"/>
                </w:tcPr>
                <w:p w:rsidR="00E911E2" w:rsidRDefault="00E911E2" w:rsidP="00E911E2">
                  <w:r>
                    <w:t>ELA9RL2 The student identifies, analyzes, and applies knowledge of theme in literary</w:t>
                  </w:r>
                </w:p>
                <w:p w:rsidR="00E911E2" w:rsidRDefault="00E911E2" w:rsidP="00E911E2">
                  <w:r>
                    <w:t>works from various genres and provides evidence from the works to support</w:t>
                  </w:r>
                </w:p>
                <w:p w:rsidR="00E911E2" w:rsidRDefault="00E911E2" w:rsidP="00E911E2">
                  <w:proofErr w:type="gramStart"/>
                  <w:r>
                    <w:t>understanding</w:t>
                  </w:r>
                  <w:proofErr w:type="gramEnd"/>
                  <w:r>
                    <w:t>. The student</w:t>
                  </w:r>
                </w:p>
                <w:p w:rsidR="00E911E2" w:rsidRDefault="00E911E2" w:rsidP="00E911E2">
                  <w:r>
                    <w:t>a. Applies knowledge of the concept that the theme or meaning of a selection represents</w:t>
                  </w:r>
                </w:p>
                <w:p w:rsidR="00E911E2" w:rsidRDefault="00E911E2" w:rsidP="00E911E2">
                  <w:r>
                    <w:t>a universal view or comment on life or society and provides support from the text for</w:t>
                  </w:r>
                </w:p>
                <w:p w:rsidR="00E911E2" w:rsidRDefault="00E911E2" w:rsidP="00E911E2">
                  <w:proofErr w:type="gramStart"/>
                  <w:r>
                    <w:t>the</w:t>
                  </w:r>
                  <w:proofErr w:type="gramEnd"/>
                  <w:r>
                    <w:t xml:space="preserve"> identified theme.</w:t>
                  </w:r>
                </w:p>
                <w:p w:rsidR="00E911E2" w:rsidRDefault="00E911E2" w:rsidP="00E911E2">
                  <w:r>
                    <w:t>b. Evaluates how an author’s choice of words advances the theme or purpose of a work.</w:t>
                  </w:r>
                </w:p>
                <w:p w:rsidR="00E911E2" w:rsidRDefault="00E911E2" w:rsidP="00E911E2">
                  <w:r>
                    <w:t>c. Applies knowledge of the concept that a text can contain more than one theme.</w:t>
                  </w:r>
                </w:p>
                <w:p w:rsidR="00E911E2" w:rsidRDefault="00E911E2" w:rsidP="00E911E2">
                  <w:r>
                    <w:t>d. Compares and contrasts the presentation of a theme or topic across genres and</w:t>
                  </w:r>
                </w:p>
                <w:p w:rsidR="00E911E2" w:rsidRDefault="00E911E2" w:rsidP="00E911E2">
                  <w:r>
                    <w:t>explains how the selection of genre affects the delivery of universal ideas about life</w:t>
                  </w:r>
                </w:p>
                <w:p w:rsidR="00E911E2" w:rsidRDefault="00E911E2" w:rsidP="00E911E2">
                  <w:proofErr w:type="gramStart"/>
                  <w:r>
                    <w:t>and</w:t>
                  </w:r>
                  <w:proofErr w:type="gramEnd"/>
                  <w:r>
                    <w:t xml:space="preserve"> society.</w:t>
                  </w:r>
                </w:p>
                <w:p w:rsidR="003261C2" w:rsidRDefault="003261C2" w:rsidP="003261C2">
                  <w:r>
                    <w:t>ELA9RL5 The student understands and acquires new vocabulary and uses it correctly in</w:t>
                  </w:r>
                </w:p>
                <w:p w:rsidR="003261C2" w:rsidRDefault="003261C2" w:rsidP="003261C2">
                  <w:proofErr w:type="gramStart"/>
                  <w:r>
                    <w:t>reading</w:t>
                  </w:r>
                  <w:proofErr w:type="gramEnd"/>
                  <w:r>
                    <w:t xml:space="preserve"> and writing. The student</w:t>
                  </w:r>
                </w:p>
                <w:p w:rsidR="003261C2" w:rsidRDefault="003261C2" w:rsidP="003261C2">
                  <w:r>
                    <w:t>b. Uses knowledge of Greek and Latin prefixes, suffixes, and roots to understand the</w:t>
                  </w:r>
                </w:p>
                <w:p w:rsidR="003261C2" w:rsidRDefault="003261C2" w:rsidP="003261C2">
                  <w:proofErr w:type="gramStart"/>
                  <w:r>
                    <w:t>meanings</w:t>
                  </w:r>
                  <w:proofErr w:type="gramEnd"/>
                  <w:r>
                    <w:t xml:space="preserve"> of new words.</w:t>
                  </w:r>
                </w:p>
                <w:p w:rsidR="003261C2" w:rsidRDefault="003261C2" w:rsidP="003261C2">
                  <w:r>
                    <w:t>ELA9W4, ELA9C1&amp;2, ELA9LSV2, ELA9R1</w:t>
                  </w:r>
                  <w:r w:rsidR="000B7362">
                    <w:t>, ELA9SLV2</w:t>
                  </w:r>
                </w:p>
                <w:p w:rsidR="003261C2" w:rsidRPr="008133C9" w:rsidRDefault="003261C2" w:rsidP="003261C2"/>
              </w:tc>
            </w:tr>
            <w:tr w:rsidR="00051416" w:rsidRPr="00DF52D4" w:rsidTr="009E7FF7">
              <w:trPr>
                <w:trHeight w:val="1097"/>
              </w:trPr>
              <w:tc>
                <w:tcPr>
                  <w:tcW w:w="803" w:type="dxa"/>
                </w:tcPr>
                <w:p w:rsidR="0026606F" w:rsidRPr="00DF52D4" w:rsidRDefault="0026606F" w:rsidP="0026606F">
                  <w:r w:rsidRPr="00DF52D4">
                    <w:t>7</w:t>
                  </w:r>
                </w:p>
              </w:tc>
              <w:tc>
                <w:tcPr>
                  <w:tcW w:w="2536" w:type="dxa"/>
                  <w:gridSpan w:val="3"/>
                </w:tcPr>
                <w:p w:rsidR="0026606F" w:rsidRPr="00DF52D4" w:rsidRDefault="0026606F" w:rsidP="0026606F">
                  <w:r>
                    <w:t>J (15min</w:t>
                  </w:r>
                  <w:r w:rsidR="00051416">
                    <w:t>)</w:t>
                  </w:r>
                  <w:r>
                    <w:t xml:space="preserve"> Read the short article by Dr. </w:t>
                  </w:r>
                  <w:proofErr w:type="spellStart"/>
                  <w:r>
                    <w:t>Massaru</w:t>
                  </w:r>
                  <w:proofErr w:type="spellEnd"/>
                  <w:r>
                    <w:t xml:space="preserve"> </w:t>
                  </w:r>
                  <w:proofErr w:type="spellStart"/>
                  <w:r>
                    <w:t>Emmoto</w:t>
                  </w:r>
                  <w:proofErr w:type="spellEnd"/>
                  <w:r>
                    <w:t xml:space="preserve"> </w:t>
                  </w:r>
                  <w:r w:rsidR="00051416">
                    <w:t>a</w:t>
                  </w:r>
                  <w:r>
                    <w:t>bout the effects o</w:t>
                  </w:r>
                  <w:r w:rsidR="00051416">
                    <w:t>f</w:t>
                  </w:r>
                  <w:r>
                    <w:t xml:space="preserve"> negative worlds on water.  Statistics suggest the body is made up of </w:t>
                  </w:r>
                  <w:r>
                    <w:lastRenderedPageBreak/>
                    <w:t>75% water.  Do you believe negative words have an effect on our bodies?  Why or why not?</w:t>
                  </w:r>
                </w:p>
                <w:p w:rsidR="0026606F" w:rsidRPr="00DF52D4" w:rsidRDefault="0026606F" w:rsidP="0026606F">
                  <w:r w:rsidRPr="00DF52D4">
                    <w:t>ML(20min)</w:t>
                  </w:r>
                  <w:r>
                    <w:t>Theme define theme and make connection to movies, fables and other books</w:t>
                  </w:r>
                </w:p>
                <w:p w:rsidR="0026606F" w:rsidRPr="00DF52D4" w:rsidRDefault="0026606F" w:rsidP="0026606F">
                  <w:r w:rsidRPr="00DF52D4">
                    <w:t>GP</w:t>
                  </w:r>
                  <w:r w:rsidR="004C32EF">
                    <w:t xml:space="preserve"> </w:t>
                  </w:r>
                  <w:r w:rsidRPr="00DF52D4">
                    <w:t>(</w:t>
                  </w:r>
                  <w:r w:rsidR="0024432E">
                    <w:t>1</w:t>
                  </w:r>
                  <w:r w:rsidRPr="00DF52D4">
                    <w:t>0min)</w:t>
                  </w:r>
                  <w:r w:rsidR="00051416">
                    <w:t xml:space="preserve"> I</w:t>
                  </w:r>
                  <w:r>
                    <w:t>dentify potential themes from class novel</w:t>
                  </w:r>
                  <w:r w:rsidR="00051416">
                    <w:t>.</w:t>
                  </w:r>
                </w:p>
                <w:p w:rsidR="00051416" w:rsidRPr="00051416" w:rsidRDefault="0026606F" w:rsidP="0026606F">
                  <w:pPr>
                    <w:rPr>
                      <w:b/>
                      <w:i/>
                    </w:rPr>
                  </w:pPr>
                  <w:r w:rsidRPr="00DF52D4">
                    <w:t>IP(20min)</w:t>
                  </w:r>
                  <w:r>
                    <w:t xml:space="preserve"> </w:t>
                  </w:r>
                  <w:r w:rsidR="00051416" w:rsidRPr="00051416">
                    <w:rPr>
                      <w:b/>
                      <w:i/>
                    </w:rPr>
                    <w:t>The Bluest Eye</w:t>
                  </w:r>
                </w:p>
                <w:p w:rsidR="0026606F" w:rsidRPr="00DF52D4" w:rsidRDefault="0026606F" w:rsidP="0026606F">
                  <w:r>
                    <w:t xml:space="preserve">As students read, identify text in class novel that suggest themes. </w:t>
                  </w:r>
                </w:p>
                <w:p w:rsidR="0026606F" w:rsidRDefault="00144CA3" w:rsidP="0026606F">
                  <w:r>
                    <w:t>Literature Circle meeting (</w:t>
                  </w:r>
                  <w:r w:rsidR="0024432E">
                    <w:t>20</w:t>
                  </w:r>
                  <w:r w:rsidR="0026606F" w:rsidRPr="00DF52D4">
                    <w:t>min)</w:t>
                  </w:r>
                </w:p>
                <w:p w:rsidR="0024432E" w:rsidRPr="00DF52D4" w:rsidRDefault="0024432E" w:rsidP="0026606F">
                  <w:r>
                    <w:t>W-review</w:t>
                  </w:r>
                </w:p>
                <w:p w:rsidR="0026606F" w:rsidRPr="00DF52D4" w:rsidRDefault="0026606F" w:rsidP="0026606F"/>
              </w:tc>
              <w:tc>
                <w:tcPr>
                  <w:tcW w:w="2283" w:type="dxa"/>
                </w:tcPr>
                <w:p w:rsidR="0026606F" w:rsidRPr="00DF52D4" w:rsidRDefault="0026606F" w:rsidP="0026606F">
                  <w:r>
                    <w:lastRenderedPageBreak/>
                    <w:t>J (15min)</w:t>
                  </w:r>
                  <w:r w:rsidR="0086554F">
                    <w:t xml:space="preserve"> Listen to </w:t>
                  </w:r>
                  <w:r w:rsidR="0024432E" w:rsidRPr="0024432E">
                    <w:rPr>
                      <w:b/>
                      <w:i/>
                    </w:rPr>
                    <w:t>T</w:t>
                  </w:r>
                  <w:r w:rsidR="0086554F" w:rsidRPr="0024432E">
                    <w:rPr>
                      <w:b/>
                      <w:i/>
                    </w:rPr>
                    <w:t>he Bluest Eye</w:t>
                  </w:r>
                  <w:r w:rsidR="0086554F">
                    <w:t xml:space="preserve">.  Write a response to </w:t>
                  </w:r>
                  <w:proofErr w:type="spellStart"/>
                  <w:r w:rsidR="0086554F">
                    <w:t>Cholly’s</w:t>
                  </w:r>
                  <w:proofErr w:type="spellEnd"/>
                  <w:r w:rsidR="0086554F">
                    <w:t xml:space="preserve"> behavior toward Pecola</w:t>
                  </w:r>
                </w:p>
                <w:p w:rsidR="0086554F" w:rsidRDefault="0026606F" w:rsidP="0026606F">
                  <w:r w:rsidRPr="00DF52D4">
                    <w:t>ML</w:t>
                  </w:r>
                  <w:r w:rsidR="006B2465">
                    <w:t xml:space="preserve"> </w:t>
                  </w:r>
                  <w:r w:rsidRPr="00DF52D4">
                    <w:t>(20min)</w:t>
                  </w:r>
                  <w:r w:rsidR="0086554F">
                    <w:t xml:space="preserve"> Define theme</w:t>
                  </w:r>
                  <w:r w:rsidR="00B873BA">
                    <w:t xml:space="preserve"> and introduce </w:t>
                  </w:r>
                  <w:r w:rsidR="00B873BA">
                    <w:lastRenderedPageBreak/>
                    <w:t xml:space="preserve">ways to identify theme in a novel.  </w:t>
                  </w:r>
                </w:p>
                <w:p w:rsidR="0026606F" w:rsidRPr="00DF52D4" w:rsidRDefault="0026606F" w:rsidP="0026606F">
                  <w:r>
                    <w:t xml:space="preserve"> </w:t>
                  </w:r>
                  <w:r w:rsidRPr="00DF52D4">
                    <w:t>GP</w:t>
                  </w:r>
                  <w:r w:rsidR="006B2465">
                    <w:t xml:space="preserve"> </w:t>
                  </w:r>
                  <w:r w:rsidRPr="00DF52D4">
                    <w:t>(20min)</w:t>
                  </w:r>
                  <w:r w:rsidR="006B2465">
                    <w:t xml:space="preserve"> I</w:t>
                  </w:r>
                  <w:r>
                    <w:t>n small groups</w:t>
                  </w:r>
                  <w:r w:rsidR="006B2465">
                    <w:t>,</w:t>
                  </w:r>
                  <w:r>
                    <w:t xml:space="preserve"> discuss themes in </w:t>
                  </w:r>
                  <w:r w:rsidR="0024432E">
                    <w:rPr>
                      <w:b/>
                      <w:i/>
                    </w:rPr>
                    <w:t>The</w:t>
                  </w:r>
                  <w:r w:rsidRPr="0024432E">
                    <w:rPr>
                      <w:b/>
                      <w:i/>
                    </w:rPr>
                    <w:t xml:space="preserve"> Bluest Eye</w:t>
                  </w:r>
                  <w:r>
                    <w:t>.  Pick a song or poem you believe highlights some themes in the novel.</w:t>
                  </w:r>
                </w:p>
                <w:p w:rsidR="0026606F" w:rsidRPr="00DF52D4" w:rsidRDefault="0026606F" w:rsidP="0026606F">
                  <w:r w:rsidRPr="00DF52D4">
                    <w:t>IP(20min)</w:t>
                  </w:r>
                  <w:r>
                    <w:t xml:space="preserve">  </w:t>
                  </w:r>
                  <w:r w:rsidR="00144CA3" w:rsidRPr="00144CA3">
                    <w:rPr>
                      <w:b/>
                      <w:i/>
                    </w:rPr>
                    <w:t>The Bluest Eye</w:t>
                  </w:r>
                  <w:r w:rsidR="00144CA3">
                    <w:t xml:space="preserve"> </w:t>
                  </w:r>
                  <w:r>
                    <w:t xml:space="preserve">  </w:t>
                  </w:r>
                </w:p>
                <w:p w:rsidR="0026606F" w:rsidRPr="00DF52D4" w:rsidRDefault="00144CA3" w:rsidP="0026606F">
                  <w:proofErr w:type="gramStart"/>
                  <w:r>
                    <w:t>V(</w:t>
                  </w:r>
                  <w:proofErr w:type="gramEnd"/>
                  <w:r>
                    <w:t xml:space="preserve">10min) Vocab. </w:t>
                  </w:r>
                  <w:r w:rsidR="004C32EF">
                    <w:t>Pictionary</w:t>
                  </w:r>
                  <w:r>
                    <w:t xml:space="preserve"> </w:t>
                  </w:r>
                  <w:r w:rsidR="0026606F">
                    <w:t>W(</w:t>
                  </w:r>
                  <w:r w:rsidR="0026606F" w:rsidRPr="00DF52D4">
                    <w:t>5min)</w:t>
                  </w:r>
                  <w:r w:rsidR="0026606F">
                    <w:t>Exit Ticket</w:t>
                  </w:r>
                  <w:r>
                    <w:t>-Write down 2 themes from the class novel.</w:t>
                  </w:r>
                </w:p>
                <w:p w:rsidR="0026606F" w:rsidRPr="00DF52D4" w:rsidRDefault="0026606F" w:rsidP="0026606F"/>
              </w:tc>
              <w:tc>
                <w:tcPr>
                  <w:tcW w:w="2307" w:type="dxa"/>
                  <w:gridSpan w:val="3"/>
                </w:tcPr>
                <w:p w:rsidR="0026606F" w:rsidRDefault="0026606F" w:rsidP="0026606F">
                  <w:r>
                    <w:lastRenderedPageBreak/>
                    <w:t xml:space="preserve">J (15min) Read the music lyrics by Christina Aguilera’s song </w:t>
                  </w:r>
                  <w:r>
                    <w:rPr>
                      <w:b/>
                      <w:i/>
                    </w:rPr>
                    <w:t>Beautiful</w:t>
                  </w:r>
                  <w:r>
                    <w:t xml:space="preserve">.  What does she mean when she says- “You are beautiful, no </w:t>
                  </w:r>
                  <w:r>
                    <w:lastRenderedPageBreak/>
                    <w:t xml:space="preserve">matter what they </w:t>
                  </w:r>
                  <w:r w:rsidR="006B2465">
                    <w:t>say?</w:t>
                  </w:r>
                  <w:r>
                    <w:t xml:space="preserve">  Words can’t bring you down.-</w:t>
                  </w:r>
                </w:p>
                <w:p w:rsidR="0026606F" w:rsidRDefault="0026606F" w:rsidP="0026606F">
                  <w:r>
                    <w:t xml:space="preserve">Could this message be a theme from Bluest Eye?  Why or why not? </w:t>
                  </w:r>
                </w:p>
                <w:p w:rsidR="0026606F" w:rsidRPr="00DF52D4" w:rsidRDefault="0026606F" w:rsidP="0026606F">
                  <w:r w:rsidRPr="00DF52D4">
                    <w:t>ML</w:t>
                  </w:r>
                  <w:r w:rsidR="006B2465">
                    <w:t xml:space="preserve"> </w:t>
                  </w:r>
                  <w:r w:rsidRPr="00DF52D4">
                    <w:t>(20min)</w:t>
                  </w:r>
                  <w:r w:rsidR="006B2465">
                    <w:t xml:space="preserve"> </w:t>
                  </w:r>
                  <w:r>
                    <w:t xml:space="preserve">Define adverbial and adjectival prepositional phrases.  </w:t>
                  </w:r>
                </w:p>
                <w:p w:rsidR="0026606F" w:rsidRPr="004C32EF" w:rsidRDefault="0026606F" w:rsidP="0026606F">
                  <w:pPr>
                    <w:rPr>
                      <w:b/>
                      <w:i/>
                    </w:rPr>
                  </w:pPr>
                  <w:r w:rsidRPr="00DF52D4">
                    <w:t>GP(20min)</w:t>
                  </w:r>
                  <w:r w:rsidR="00144CA3">
                    <w:t xml:space="preserve"> I</w:t>
                  </w:r>
                  <w:r>
                    <w:t>n small groups</w:t>
                  </w:r>
                  <w:r w:rsidR="00144CA3">
                    <w:t>,</w:t>
                  </w:r>
                  <w:r w:rsidR="006B2465">
                    <w:t xml:space="preserve"> examine the songs provided and </w:t>
                  </w:r>
                  <w:r w:rsidR="00144CA3">
                    <w:t xml:space="preserve"> identify songs that reflect themes found in </w:t>
                  </w:r>
                  <w:r w:rsidR="00144CA3" w:rsidRPr="004C32EF">
                    <w:rPr>
                      <w:b/>
                      <w:i/>
                    </w:rPr>
                    <w:t>The Bluest Eye</w:t>
                  </w:r>
                  <w:r w:rsidR="004C32EF">
                    <w:rPr>
                      <w:b/>
                      <w:i/>
                    </w:rPr>
                    <w:t xml:space="preserve"> </w:t>
                  </w:r>
                  <w:r w:rsidR="004C32EF" w:rsidRPr="004C32EF">
                    <w:t>and write a comparison contrast essay between the song and the novel</w:t>
                  </w:r>
                </w:p>
                <w:p w:rsidR="0026606F" w:rsidRPr="00DF52D4" w:rsidRDefault="0026606F" w:rsidP="0026606F">
                  <w:r w:rsidRPr="00DF52D4">
                    <w:t>IP</w:t>
                  </w:r>
                  <w:r w:rsidR="004C32EF">
                    <w:t xml:space="preserve"> </w:t>
                  </w:r>
                  <w:r w:rsidRPr="00DF52D4">
                    <w:t>(20min)</w:t>
                  </w:r>
                  <w:r>
                    <w:t xml:space="preserve"> while reading, identify 2 sentences from your reading that use prepositional phrases to modify the subject tor verb.</w:t>
                  </w:r>
                </w:p>
                <w:p w:rsidR="0026606F" w:rsidRPr="00DF52D4" w:rsidRDefault="0026606F" w:rsidP="0026606F">
                  <w:r>
                    <w:t>W(</w:t>
                  </w:r>
                  <w:r w:rsidRPr="00DF52D4">
                    <w:t>5min)</w:t>
                  </w:r>
                  <w:r>
                    <w:t xml:space="preserve"> Word Sp</w:t>
                  </w:r>
                  <w:r w:rsidR="0024432E">
                    <w:t>l</w:t>
                  </w:r>
                  <w:r>
                    <w:t>ash</w:t>
                  </w:r>
                </w:p>
                <w:p w:rsidR="0026606F" w:rsidRPr="00DF52D4" w:rsidRDefault="0026606F" w:rsidP="0026606F"/>
              </w:tc>
              <w:tc>
                <w:tcPr>
                  <w:tcW w:w="2402" w:type="dxa"/>
                  <w:gridSpan w:val="2"/>
                </w:tcPr>
                <w:p w:rsidR="0026606F" w:rsidRPr="00DF52D4" w:rsidRDefault="0026606F" w:rsidP="0026606F">
                  <w:r>
                    <w:lastRenderedPageBreak/>
                    <w:t>J (15min)</w:t>
                  </w:r>
                  <w:r w:rsidRPr="00DF52D4">
                    <w:t xml:space="preserve"> </w:t>
                  </w:r>
                  <w:r w:rsidR="0086554F">
                    <w:t>Read the poem “The Rose That Grew From Concrete”</w:t>
                  </w:r>
                  <w:r w:rsidR="0086554F" w:rsidRPr="00DF52D4">
                    <w:t xml:space="preserve"> </w:t>
                  </w:r>
                  <w:r w:rsidR="0086554F">
                    <w:t xml:space="preserve">Compare and Contrast the theme in the poem to a theme from the </w:t>
                  </w:r>
                  <w:r w:rsidR="0086554F" w:rsidRPr="00A93B15">
                    <w:rPr>
                      <w:b/>
                      <w:i/>
                    </w:rPr>
                    <w:t>Bluest</w:t>
                  </w:r>
                  <w:r w:rsidR="0086554F">
                    <w:t xml:space="preserve"> </w:t>
                  </w:r>
                  <w:r w:rsidR="0086554F" w:rsidRPr="00A93B15">
                    <w:rPr>
                      <w:b/>
                      <w:i/>
                    </w:rPr>
                    <w:t>Eye</w:t>
                  </w:r>
                  <w:r w:rsidR="0086554F">
                    <w:t>.</w:t>
                  </w:r>
                </w:p>
                <w:p w:rsidR="0086554F" w:rsidRPr="00DF52D4" w:rsidRDefault="0026606F" w:rsidP="0086554F">
                  <w:r w:rsidRPr="00DF52D4">
                    <w:lastRenderedPageBreak/>
                    <w:t>ML</w:t>
                  </w:r>
                  <w:r w:rsidR="0086554F">
                    <w:t xml:space="preserve"> </w:t>
                  </w:r>
                  <w:r w:rsidRPr="00DF52D4">
                    <w:t>(20min)</w:t>
                  </w:r>
                  <w:r w:rsidR="0086554F">
                    <w:t xml:space="preserve"> Read and review a theme study of Mexican White Boy.  </w:t>
                  </w:r>
                </w:p>
                <w:p w:rsidR="0026606F" w:rsidRPr="00DF52D4" w:rsidRDefault="0026606F" w:rsidP="0026606F">
                  <w:r w:rsidRPr="00DF52D4">
                    <w:t>GP</w:t>
                  </w:r>
                  <w:r w:rsidR="00B873BA">
                    <w:t xml:space="preserve"> </w:t>
                  </w:r>
                  <w:r w:rsidRPr="00DF52D4">
                    <w:t>(20min</w:t>
                  </w:r>
                  <w:proofErr w:type="gramStart"/>
                  <w:r w:rsidRPr="00DF52D4">
                    <w:t>)</w:t>
                  </w:r>
                  <w:r>
                    <w:t>Peer</w:t>
                  </w:r>
                  <w:proofErr w:type="gramEnd"/>
                  <w:r>
                    <w:t xml:space="preserve"> review of comparison contrast essay.  Look for inclusion of adverbial and adjectival prepositional phrases.</w:t>
                  </w:r>
                </w:p>
                <w:p w:rsidR="0026606F" w:rsidRPr="00B873BA" w:rsidRDefault="0026606F" w:rsidP="0026606F">
                  <w:pPr>
                    <w:rPr>
                      <w:b/>
                      <w:i/>
                    </w:rPr>
                  </w:pPr>
                  <w:proofErr w:type="gramStart"/>
                  <w:r w:rsidRPr="00DF52D4">
                    <w:t>IP(</w:t>
                  </w:r>
                  <w:proofErr w:type="gramEnd"/>
                  <w:r w:rsidRPr="00DF52D4">
                    <w:t>20min)</w:t>
                  </w:r>
                  <w:r>
                    <w:t xml:space="preserve"> </w:t>
                  </w:r>
                  <w:r w:rsidR="00B873BA" w:rsidRPr="00B873BA">
                    <w:rPr>
                      <w:b/>
                      <w:i/>
                    </w:rPr>
                    <w:t>The Bluest Eye</w:t>
                  </w:r>
                  <w:r w:rsidRPr="00B873BA">
                    <w:rPr>
                      <w:b/>
                      <w:i/>
                    </w:rPr>
                    <w:t>.</w:t>
                  </w:r>
                </w:p>
                <w:p w:rsidR="0026606F" w:rsidRPr="00DF52D4" w:rsidRDefault="0026606F" w:rsidP="0026606F">
                  <w:r>
                    <w:t>W</w:t>
                  </w:r>
                  <w:r w:rsidR="0024432E">
                    <w:t xml:space="preserve"> </w:t>
                  </w:r>
                  <w:r>
                    <w:t>(</w:t>
                  </w:r>
                  <w:r w:rsidRPr="00DF52D4">
                    <w:t>5min)</w:t>
                  </w:r>
                  <w:r w:rsidR="0024432E">
                    <w:t xml:space="preserve"> Vocabulary Match up- each student is given a card with a word or definition.  Students must find their match in the room.</w:t>
                  </w:r>
                </w:p>
                <w:p w:rsidR="0026606F" w:rsidRPr="00DF52D4" w:rsidRDefault="0026606F" w:rsidP="0026606F"/>
              </w:tc>
              <w:tc>
                <w:tcPr>
                  <w:tcW w:w="2114" w:type="dxa"/>
                </w:tcPr>
                <w:p w:rsidR="0026606F" w:rsidRDefault="0026606F" w:rsidP="0026606F">
                  <w:r>
                    <w:lastRenderedPageBreak/>
                    <w:t>J (15min)</w:t>
                  </w:r>
                </w:p>
                <w:p w:rsidR="0086554F" w:rsidRPr="00DF52D4" w:rsidRDefault="0086554F" w:rsidP="0086554F">
                  <w:r>
                    <w:t>Quiz (3</w:t>
                  </w:r>
                  <w:r w:rsidRPr="00DF52D4">
                    <w:t>0min)</w:t>
                  </w:r>
                  <w:r>
                    <w:t xml:space="preserve"> Theme, morphemes and prepositional phrases</w:t>
                  </w:r>
                </w:p>
                <w:p w:rsidR="0086554F" w:rsidRPr="00DF52D4" w:rsidRDefault="0086554F" w:rsidP="0086554F">
                  <w:r w:rsidRPr="00DF52D4">
                    <w:t>GP(20min)</w:t>
                  </w:r>
                  <w:r>
                    <w:t xml:space="preserve">Revise </w:t>
                  </w:r>
                  <w:r>
                    <w:lastRenderedPageBreak/>
                    <w:t>paper due Monday</w:t>
                  </w:r>
                </w:p>
                <w:p w:rsidR="0086554F" w:rsidRPr="00B873BA" w:rsidRDefault="0086554F" w:rsidP="0086554F">
                  <w:pPr>
                    <w:rPr>
                      <w:b/>
                      <w:i/>
                    </w:rPr>
                  </w:pPr>
                  <w:r w:rsidRPr="00DF52D4">
                    <w:t>IP(20min)</w:t>
                  </w:r>
                  <w:r>
                    <w:t xml:space="preserve"> </w:t>
                  </w:r>
                  <w:r w:rsidRPr="00B873BA">
                    <w:rPr>
                      <w:b/>
                      <w:i/>
                    </w:rPr>
                    <w:t>The Bluest Eye</w:t>
                  </w:r>
                </w:p>
                <w:p w:rsidR="0086554F" w:rsidRPr="00DF52D4" w:rsidRDefault="0086554F" w:rsidP="0086554F">
                  <w:r>
                    <w:t>W(</w:t>
                  </w:r>
                  <w:r w:rsidRPr="00DF52D4">
                    <w:t>5min)</w:t>
                  </w:r>
                </w:p>
                <w:p w:rsidR="0026606F" w:rsidRPr="00DF52D4" w:rsidRDefault="0026606F" w:rsidP="0026606F"/>
              </w:tc>
            </w:tr>
            <w:tr w:rsidR="0026606F" w:rsidRPr="00DF52D4" w:rsidTr="0006055D">
              <w:trPr>
                <w:trHeight w:val="350"/>
              </w:trPr>
              <w:tc>
                <w:tcPr>
                  <w:tcW w:w="12445" w:type="dxa"/>
                  <w:gridSpan w:val="11"/>
                  <w:shd w:val="clear" w:color="auto" w:fill="FFFFFF" w:themeFill="background1"/>
                </w:tcPr>
                <w:p w:rsidR="0026606F" w:rsidRDefault="0026606F" w:rsidP="0026606F">
                  <w:r>
                    <w:lastRenderedPageBreak/>
                    <w:t xml:space="preserve">Daily Question: </w:t>
                  </w:r>
                  <w:r w:rsidR="0024432E">
                    <w:t xml:space="preserve">To what extent do </w:t>
                  </w:r>
                  <w:r>
                    <w:t>your surroundings influence who you are?</w:t>
                  </w:r>
                </w:p>
                <w:p w:rsidR="0026606F" w:rsidRDefault="0026606F" w:rsidP="0026606F">
                  <w:r>
                    <w:lastRenderedPageBreak/>
                    <w:t>Students will be able to identify symbols and their meanings in a text.</w:t>
                  </w:r>
                </w:p>
                <w:p w:rsidR="0026606F" w:rsidRDefault="0026606F" w:rsidP="0026606F">
                  <w:r>
                    <w:t>Students will be able to use the setting of a story to help them understand characters and themes in a story.</w:t>
                  </w:r>
                </w:p>
                <w:p w:rsidR="00DF7934" w:rsidRDefault="0026606F" w:rsidP="00DF7934">
                  <w:r>
                    <w:t>Students will be able to use parallel sentence structure to enhance writing.</w:t>
                  </w:r>
                </w:p>
                <w:p w:rsidR="00674A90" w:rsidRDefault="00DF7934" w:rsidP="00DF7934">
                  <w:r>
                    <w:t xml:space="preserve">Students will be able to define morphemes and use that knowledge to understand meaning in new words. </w:t>
                  </w:r>
                </w:p>
                <w:p w:rsidR="0026606F" w:rsidRPr="00DF52D4" w:rsidRDefault="00674A90" w:rsidP="00DF7934">
                  <w:r>
                    <w:t>Homework- Read assigned pages in Literature Circle book.  Turn in reading log and peer review sheets next Monday after Lit. Circle meeting.</w:t>
                  </w:r>
                  <w:r w:rsidR="0026606F">
                    <w:t xml:space="preserve">  </w:t>
                  </w:r>
                </w:p>
              </w:tc>
            </w:tr>
            <w:tr w:rsidR="00A77AF2" w:rsidRPr="00DF52D4" w:rsidTr="0006055D">
              <w:trPr>
                <w:trHeight w:val="350"/>
              </w:trPr>
              <w:tc>
                <w:tcPr>
                  <w:tcW w:w="12445" w:type="dxa"/>
                  <w:gridSpan w:val="11"/>
                  <w:shd w:val="clear" w:color="auto" w:fill="FFFFFF" w:themeFill="background1"/>
                </w:tcPr>
                <w:p w:rsidR="00A77AF2" w:rsidRDefault="00A77AF2" w:rsidP="00A77AF2">
                  <w:r>
                    <w:lastRenderedPageBreak/>
                    <w:t>ELA9W4, ELA9C1&amp;2, ELA9LSV2, ELA9R1, ELA9SLV2</w:t>
                  </w:r>
                </w:p>
                <w:p w:rsidR="00A77AF2" w:rsidRDefault="00A77AF2" w:rsidP="0026606F"/>
              </w:tc>
            </w:tr>
            <w:tr w:rsidR="00051416" w:rsidRPr="00DF52D4" w:rsidTr="009E7FF7">
              <w:trPr>
                <w:trHeight w:val="1160"/>
              </w:trPr>
              <w:tc>
                <w:tcPr>
                  <w:tcW w:w="803" w:type="dxa"/>
                </w:tcPr>
                <w:p w:rsidR="0026606F" w:rsidRPr="00DF52D4" w:rsidRDefault="0026606F" w:rsidP="0026606F">
                  <w:r w:rsidRPr="00DF52D4">
                    <w:t>8</w:t>
                  </w:r>
                </w:p>
              </w:tc>
              <w:tc>
                <w:tcPr>
                  <w:tcW w:w="2536" w:type="dxa"/>
                  <w:gridSpan w:val="3"/>
                </w:tcPr>
                <w:p w:rsidR="0026606F" w:rsidRPr="00DF52D4" w:rsidRDefault="0026606F" w:rsidP="0026606F">
                  <w:r w:rsidRPr="00DF52D4">
                    <w:t xml:space="preserve">J </w:t>
                  </w:r>
                  <w:r>
                    <w:t>(15min) Look at the video clip.  Pick one local and in your most vivid language describe the</w:t>
                  </w:r>
                  <w:r w:rsidR="00DF7934">
                    <w:t xml:space="preserve"> setting in a short paragraph or</w:t>
                  </w:r>
                  <w:r>
                    <w:t xml:space="preserve"> poem.</w:t>
                  </w:r>
                </w:p>
                <w:p w:rsidR="0026606F" w:rsidRPr="00DF52D4" w:rsidRDefault="0026606F" w:rsidP="0026606F">
                  <w:proofErr w:type="gramStart"/>
                  <w:r w:rsidRPr="00DF52D4">
                    <w:t>ML(</w:t>
                  </w:r>
                  <w:proofErr w:type="gramEnd"/>
                  <w:r w:rsidRPr="00DF52D4">
                    <w:t>20min)</w:t>
                  </w:r>
                  <w:r>
                    <w:t xml:space="preserve"> Define setting and discuss how it helps a reader understand text.  </w:t>
                  </w:r>
                </w:p>
                <w:p w:rsidR="0026606F" w:rsidRPr="00DF52D4" w:rsidRDefault="0026606F" w:rsidP="0026606F">
                  <w:r w:rsidRPr="00DF52D4">
                    <w:t>GP</w:t>
                  </w:r>
                  <w:r w:rsidR="00DF7934">
                    <w:t xml:space="preserve"> </w:t>
                  </w:r>
                  <w:r w:rsidRPr="00DF52D4">
                    <w:t>(20min)</w:t>
                  </w:r>
                  <w:r w:rsidR="00DF7934">
                    <w:t xml:space="preserve"> In small groups</w:t>
                  </w:r>
                  <w:r>
                    <w:t xml:space="preserve"> </w:t>
                  </w:r>
                  <w:r w:rsidR="00DF7934">
                    <w:t xml:space="preserve">draw images of the three </w:t>
                  </w:r>
                  <w:r>
                    <w:t xml:space="preserve">important settings in </w:t>
                  </w:r>
                  <w:r w:rsidR="00DF7934" w:rsidRPr="00DF7934">
                    <w:rPr>
                      <w:b/>
                      <w:i/>
                    </w:rPr>
                    <w:t>The Bluest Eye</w:t>
                  </w:r>
                  <w:r>
                    <w:t>.  How do these locations help you better understand the text?</w:t>
                  </w:r>
                </w:p>
                <w:p w:rsidR="00267767" w:rsidRDefault="0026606F" w:rsidP="0026606F">
                  <w:r w:rsidRPr="00DF52D4">
                    <w:t>IP</w:t>
                  </w:r>
                  <w:r w:rsidR="00D4268A">
                    <w:t xml:space="preserve"> </w:t>
                  </w:r>
                  <w:r w:rsidRPr="00DF52D4">
                    <w:t>(20min)</w:t>
                  </w:r>
                  <w:r w:rsidR="00DF7934">
                    <w:t xml:space="preserve"> Literature Circle</w:t>
                  </w:r>
                  <w:proofErr w:type="gramStart"/>
                  <w:r w:rsidR="00674A90">
                    <w:t>-</w:t>
                  </w:r>
                  <w:r w:rsidR="00DF7934">
                    <w:t xml:space="preserve"> </w:t>
                  </w:r>
                  <w:r>
                    <w:t xml:space="preserve"> In</w:t>
                  </w:r>
                  <w:proofErr w:type="gramEnd"/>
                  <w:r>
                    <w:t xml:space="preserve"> your reading, identify a setting that has a significant influence on the main character.  Be prepared to explain </w:t>
                  </w:r>
                  <w:r>
                    <w:lastRenderedPageBreak/>
                    <w:t xml:space="preserve">why you chose that setting. </w:t>
                  </w:r>
                </w:p>
                <w:p w:rsidR="0026606F" w:rsidRPr="00DF52D4" w:rsidRDefault="00267767" w:rsidP="0026606F">
                  <w:r>
                    <w:t>V(10min) introduce new morphemes</w:t>
                  </w:r>
                  <w:r w:rsidR="0026606F">
                    <w:t xml:space="preserve"> </w:t>
                  </w:r>
                </w:p>
                <w:p w:rsidR="0026606F" w:rsidRPr="00DF52D4" w:rsidRDefault="0026606F" w:rsidP="0026606F">
                  <w:proofErr w:type="gramStart"/>
                  <w:r>
                    <w:t>W(</w:t>
                  </w:r>
                  <w:proofErr w:type="gramEnd"/>
                  <w:r w:rsidRPr="00DF52D4">
                    <w:t>5min)</w:t>
                  </w:r>
                  <w:r>
                    <w:t xml:space="preserve"> Share your setting with class.</w:t>
                  </w:r>
                </w:p>
                <w:p w:rsidR="0026606F" w:rsidRPr="00DF52D4" w:rsidRDefault="0026606F" w:rsidP="0026606F"/>
              </w:tc>
              <w:tc>
                <w:tcPr>
                  <w:tcW w:w="2283" w:type="dxa"/>
                </w:tcPr>
                <w:p w:rsidR="0026606F" w:rsidRPr="00DF52D4" w:rsidRDefault="0026606F" w:rsidP="0026606F">
                  <w:r w:rsidRPr="00DF52D4">
                    <w:lastRenderedPageBreak/>
                    <w:t>J (15min</w:t>
                  </w:r>
                  <w:r>
                    <w:t xml:space="preserve">) Close your eyes and imagine your room at home.  Pick one item that represents some important time in your life.  Describe that item and the experience associated with it.  </w:t>
                  </w:r>
                  <w:r w:rsidRPr="00DF52D4">
                    <w:t xml:space="preserve"> </w:t>
                  </w:r>
                </w:p>
                <w:p w:rsidR="0026606F" w:rsidRPr="00DF52D4" w:rsidRDefault="0026606F" w:rsidP="0026606F">
                  <w:r w:rsidRPr="00DF52D4">
                    <w:t>ML</w:t>
                  </w:r>
                  <w:r w:rsidR="00DF7934">
                    <w:t xml:space="preserve"> </w:t>
                  </w:r>
                  <w:r w:rsidRPr="00DF52D4">
                    <w:t>(20min)</w:t>
                  </w:r>
                  <w:r>
                    <w:t xml:space="preserve"> Define symbol.  Examine some popular symbols</w:t>
                  </w:r>
                </w:p>
                <w:p w:rsidR="0026606F" w:rsidRPr="00DF52D4" w:rsidRDefault="0026606F" w:rsidP="0026606F">
                  <w:r w:rsidRPr="00DF52D4">
                    <w:t>GP</w:t>
                  </w:r>
                  <w:r w:rsidR="00DF7934">
                    <w:t xml:space="preserve"> </w:t>
                  </w:r>
                  <w:r w:rsidRPr="00DF52D4">
                    <w:t>(20min)</w:t>
                  </w:r>
                  <w:r>
                    <w:t xml:space="preserve"> In small groups </w:t>
                  </w:r>
                  <w:r w:rsidR="00DF7934">
                    <w:t xml:space="preserve">discuss symbols found in your independent reading.  </w:t>
                  </w:r>
                  <w:r>
                    <w:t xml:space="preserve">Identify symbols and their significance to the meaning of the </w:t>
                  </w:r>
                  <w:r w:rsidR="00DF7934">
                    <w:t>story</w:t>
                  </w:r>
                  <w:r>
                    <w:t xml:space="preserve">.  </w:t>
                  </w:r>
                </w:p>
                <w:p w:rsidR="0026606F" w:rsidRPr="00DF52D4" w:rsidRDefault="0026606F" w:rsidP="0026606F">
                  <w:r w:rsidRPr="00DF52D4">
                    <w:t>IP</w:t>
                  </w:r>
                  <w:r w:rsidR="00674A90">
                    <w:t xml:space="preserve"> </w:t>
                  </w:r>
                  <w:r w:rsidRPr="00DF52D4">
                    <w:t>(20min</w:t>
                  </w:r>
                  <w:proofErr w:type="gramStart"/>
                  <w:r w:rsidRPr="00DF52D4">
                    <w:t>)</w:t>
                  </w:r>
                  <w:r w:rsidR="00DF7934" w:rsidRPr="00DF7934">
                    <w:rPr>
                      <w:b/>
                      <w:i/>
                    </w:rPr>
                    <w:t>Bluest</w:t>
                  </w:r>
                  <w:proofErr w:type="gramEnd"/>
                  <w:r w:rsidR="00DF7934" w:rsidRPr="00DF7934">
                    <w:rPr>
                      <w:b/>
                      <w:i/>
                    </w:rPr>
                    <w:t xml:space="preserve"> Eye</w:t>
                  </w:r>
                  <w:r w:rsidR="00267767">
                    <w:rPr>
                      <w:b/>
                      <w:i/>
                    </w:rPr>
                    <w:t>-</w:t>
                  </w:r>
                  <w:r>
                    <w:t xml:space="preserve">In your reading today, identify </w:t>
                  </w:r>
                  <w:r>
                    <w:lastRenderedPageBreak/>
                    <w:t>symbols and important</w:t>
                  </w:r>
                  <w:r w:rsidR="00674A90">
                    <w:t xml:space="preserve"> settings. </w:t>
                  </w:r>
                </w:p>
                <w:p w:rsidR="0026606F" w:rsidRPr="00DF52D4" w:rsidRDefault="0026606F" w:rsidP="0026606F">
                  <w:r>
                    <w:t>W(</w:t>
                  </w:r>
                  <w:r w:rsidRPr="00DF52D4">
                    <w:t>5min)</w:t>
                  </w:r>
                  <w:r>
                    <w:t>Exit Ticket</w:t>
                  </w:r>
                </w:p>
                <w:p w:rsidR="0075030E" w:rsidRPr="00DF52D4" w:rsidRDefault="00DF7934" w:rsidP="00674A90">
                  <w:r>
                    <w:t xml:space="preserve">What symbols did you find in </w:t>
                  </w:r>
                  <w:r w:rsidRPr="00674A90">
                    <w:rPr>
                      <w:b/>
                      <w:i/>
                    </w:rPr>
                    <w:t>The Bluest Eye</w:t>
                  </w:r>
                </w:p>
              </w:tc>
              <w:tc>
                <w:tcPr>
                  <w:tcW w:w="2307" w:type="dxa"/>
                  <w:gridSpan w:val="3"/>
                </w:tcPr>
                <w:p w:rsidR="0026606F" w:rsidRDefault="00267767" w:rsidP="0026606F">
                  <w:r>
                    <w:lastRenderedPageBreak/>
                    <w:t>J (15min</w:t>
                  </w:r>
                  <w:r w:rsidR="0026606F">
                    <w:t xml:space="preserve">) Add a setting to the story.  Imagine Pecola as a 25 year old woman.  Describe her bedroom and the symbols she might have in her room that remind her of her childhood experience.  </w:t>
                  </w:r>
                </w:p>
                <w:p w:rsidR="0026606F" w:rsidRPr="00DF52D4" w:rsidRDefault="0026606F" w:rsidP="0026606F">
                  <w:r w:rsidRPr="00DF52D4">
                    <w:t>ML(20min)</w:t>
                  </w:r>
                  <w:r>
                    <w:t>Introduce Word Photo</w:t>
                  </w:r>
                </w:p>
                <w:p w:rsidR="0026606F" w:rsidRPr="00DF52D4" w:rsidRDefault="0026606F" w:rsidP="0026606F">
                  <w:r w:rsidRPr="00DF52D4">
                    <w:t>GP</w:t>
                  </w:r>
                  <w:r w:rsidR="00267767">
                    <w:t xml:space="preserve"> </w:t>
                  </w:r>
                  <w:r w:rsidRPr="00DF52D4">
                    <w:t>(20min)</w:t>
                  </w:r>
                  <w:r w:rsidR="00D4268A">
                    <w:t xml:space="preserve"> </w:t>
                  </w:r>
                  <w:r>
                    <w:t>In small groups examine favorite children’s stories and identify symbols and settings important to the story.</w:t>
                  </w:r>
                </w:p>
                <w:p w:rsidR="0026606F" w:rsidRPr="00DF52D4" w:rsidRDefault="0026606F" w:rsidP="0026606F">
                  <w:proofErr w:type="gramStart"/>
                  <w:r w:rsidRPr="00DF52D4">
                    <w:t>IP(</w:t>
                  </w:r>
                  <w:proofErr w:type="gramEnd"/>
                  <w:r w:rsidRPr="00DF52D4">
                    <w:t>20min)</w:t>
                  </w:r>
                  <w:r>
                    <w:t xml:space="preserve"> Write your own word photo pieces that show how a particular setting and symbol is </w:t>
                  </w:r>
                  <w:r>
                    <w:lastRenderedPageBreak/>
                    <w:t xml:space="preserve">important to the main character of the book. </w:t>
                  </w:r>
                </w:p>
                <w:p w:rsidR="0026606F" w:rsidRPr="00DF52D4" w:rsidRDefault="0026606F" w:rsidP="0026606F">
                  <w:r>
                    <w:t>W(</w:t>
                  </w:r>
                  <w:r w:rsidRPr="00DF52D4">
                    <w:t>5min)</w:t>
                  </w:r>
                  <w:r>
                    <w:t xml:space="preserve"> Word Sp</w:t>
                  </w:r>
                  <w:r w:rsidR="00267767">
                    <w:t>lash</w:t>
                  </w:r>
                </w:p>
                <w:p w:rsidR="0026606F" w:rsidRPr="00DF52D4" w:rsidRDefault="0026606F" w:rsidP="0026606F"/>
              </w:tc>
              <w:tc>
                <w:tcPr>
                  <w:tcW w:w="2402" w:type="dxa"/>
                  <w:gridSpan w:val="2"/>
                </w:tcPr>
                <w:p w:rsidR="0026606F" w:rsidRPr="00DF52D4" w:rsidRDefault="0026606F" w:rsidP="0026606F">
                  <w:r>
                    <w:lastRenderedPageBreak/>
                    <w:t>J (15min)</w:t>
                  </w:r>
                  <w:r w:rsidRPr="00DF52D4">
                    <w:t xml:space="preserve"> </w:t>
                  </w:r>
                  <w:r w:rsidR="00D4268A">
                    <w:t xml:space="preserve">Listen to this section of </w:t>
                  </w:r>
                  <w:r w:rsidR="00D4268A" w:rsidRPr="00D4268A">
                    <w:rPr>
                      <w:b/>
                      <w:i/>
                    </w:rPr>
                    <w:t>T</w:t>
                  </w:r>
                  <w:r w:rsidR="00267767" w:rsidRPr="00D4268A">
                    <w:rPr>
                      <w:b/>
                      <w:i/>
                    </w:rPr>
                    <w:t>he Bluest Eye</w:t>
                  </w:r>
                  <w:r w:rsidR="00D4268A">
                    <w:t>.  Describe the setting in the selection.</w:t>
                  </w:r>
                </w:p>
                <w:p w:rsidR="0026606F" w:rsidRPr="00DF52D4" w:rsidRDefault="0026606F" w:rsidP="0026606F">
                  <w:r w:rsidRPr="00DF52D4">
                    <w:t>ML</w:t>
                  </w:r>
                  <w:r w:rsidR="00D4268A">
                    <w:t xml:space="preserve"> </w:t>
                  </w:r>
                  <w:r w:rsidRPr="00DF52D4">
                    <w:t>(20min</w:t>
                  </w:r>
                  <w:r w:rsidR="00D4268A">
                    <w:t xml:space="preserve"> I</w:t>
                  </w:r>
                  <w:r>
                    <w:t xml:space="preserve">ntroduce parallel sentence structure.  </w:t>
                  </w:r>
                </w:p>
                <w:p w:rsidR="0026606F" w:rsidRPr="00DF52D4" w:rsidRDefault="0026606F" w:rsidP="0026606F">
                  <w:r w:rsidRPr="00DF52D4">
                    <w:t>GP(20min)</w:t>
                  </w:r>
                  <w:r>
                    <w:t>Review and revise a peers work using parallel sentence structure</w:t>
                  </w:r>
                </w:p>
                <w:p w:rsidR="0026606F" w:rsidRPr="00D4268A" w:rsidRDefault="0026606F" w:rsidP="0026606F">
                  <w:pPr>
                    <w:rPr>
                      <w:b/>
                      <w:i/>
                    </w:rPr>
                  </w:pPr>
                  <w:r w:rsidRPr="00DF52D4">
                    <w:t>IP(20min)</w:t>
                  </w:r>
                  <w:r w:rsidR="00D4268A" w:rsidRPr="00D4268A">
                    <w:rPr>
                      <w:b/>
                      <w:i/>
                    </w:rPr>
                    <w:t>The Bluest Eye</w:t>
                  </w:r>
                </w:p>
                <w:p w:rsidR="00D4268A" w:rsidRDefault="00D4268A" w:rsidP="0026606F">
                  <w:r>
                    <w:t>V (10min) Vocabulary Jeopardy</w:t>
                  </w:r>
                </w:p>
                <w:p w:rsidR="0026606F" w:rsidRPr="00DF52D4" w:rsidRDefault="0026606F" w:rsidP="0026606F">
                  <w:r>
                    <w:t>W(</w:t>
                  </w:r>
                  <w:r w:rsidRPr="00DF52D4">
                    <w:t>5min)</w:t>
                  </w:r>
                  <w:r w:rsidR="00D4268A">
                    <w:t xml:space="preserve"> Word Splash</w:t>
                  </w:r>
                </w:p>
                <w:p w:rsidR="0026606F" w:rsidRPr="00DF52D4" w:rsidRDefault="0026606F" w:rsidP="0026606F"/>
              </w:tc>
              <w:tc>
                <w:tcPr>
                  <w:tcW w:w="2114" w:type="dxa"/>
                </w:tcPr>
                <w:p w:rsidR="00D4268A" w:rsidRPr="00DF52D4" w:rsidRDefault="0026606F" w:rsidP="00D4268A">
                  <w:r>
                    <w:t>J (15min</w:t>
                  </w:r>
                  <w:r w:rsidR="00D4268A">
                    <w:t xml:space="preserve"> Listen to this section of </w:t>
                  </w:r>
                  <w:r w:rsidR="00D4268A" w:rsidRPr="00D4268A">
                    <w:rPr>
                      <w:b/>
                      <w:i/>
                    </w:rPr>
                    <w:t>The Bluest Eye</w:t>
                  </w:r>
                  <w:r w:rsidR="00D4268A">
                    <w:t>.  Describe the setting in the selection.</w:t>
                  </w:r>
                </w:p>
                <w:p w:rsidR="0026606F" w:rsidRDefault="00D4268A" w:rsidP="0026606F">
                  <w:r>
                    <w:t>Quiz (3</w:t>
                  </w:r>
                  <w:r w:rsidR="0026606F">
                    <w:t>0min)</w:t>
                  </w:r>
                </w:p>
                <w:p w:rsidR="0026606F" w:rsidRPr="00DF52D4" w:rsidRDefault="00D4268A" w:rsidP="0026606F">
                  <w:r>
                    <w:t xml:space="preserve"> </w:t>
                  </w:r>
                  <w:r w:rsidR="0026606F">
                    <w:t xml:space="preserve"> Setting, Symbol</w:t>
                  </w:r>
                  <w:r>
                    <w:t>, Vocabulary</w:t>
                  </w:r>
                  <w:r w:rsidR="0026606F">
                    <w:t xml:space="preserve"> and Parallel Sentence Structure</w:t>
                  </w:r>
                </w:p>
                <w:p w:rsidR="0026606F" w:rsidRPr="00DF52D4" w:rsidRDefault="0026606F" w:rsidP="0026606F">
                  <w:r w:rsidRPr="00DF52D4">
                    <w:t>GP(20min)</w:t>
                  </w:r>
                  <w:r>
                    <w:t xml:space="preserve"> Revision of word photos</w:t>
                  </w:r>
                </w:p>
                <w:p w:rsidR="0026606F" w:rsidRPr="00674A90" w:rsidRDefault="0026606F" w:rsidP="0026606F">
                  <w:pPr>
                    <w:rPr>
                      <w:b/>
                      <w:i/>
                    </w:rPr>
                  </w:pPr>
                  <w:r w:rsidRPr="00DF52D4">
                    <w:t>IP</w:t>
                  </w:r>
                  <w:r w:rsidR="00D4268A">
                    <w:t xml:space="preserve"> </w:t>
                  </w:r>
                  <w:r w:rsidRPr="00DF52D4">
                    <w:t>(20min)</w:t>
                  </w:r>
                  <w:r w:rsidR="00D4268A">
                    <w:t xml:space="preserve"> </w:t>
                  </w:r>
                  <w:r w:rsidR="00674A90">
                    <w:rPr>
                      <w:b/>
                      <w:i/>
                    </w:rPr>
                    <w:t>The Bluest E</w:t>
                  </w:r>
                  <w:r w:rsidR="00674A90" w:rsidRPr="00674A90">
                    <w:rPr>
                      <w:b/>
                      <w:i/>
                    </w:rPr>
                    <w:t>ye</w:t>
                  </w:r>
                  <w:r w:rsidRPr="00674A90">
                    <w:rPr>
                      <w:b/>
                      <w:i/>
                    </w:rPr>
                    <w:t xml:space="preserve">  </w:t>
                  </w:r>
                </w:p>
                <w:p w:rsidR="0026606F" w:rsidRPr="00DF52D4" w:rsidRDefault="0026606F" w:rsidP="0026606F">
                  <w:r w:rsidRPr="00674A90">
                    <w:rPr>
                      <w:b/>
                      <w:i/>
                    </w:rPr>
                    <w:t>W(5min)</w:t>
                  </w:r>
                </w:p>
              </w:tc>
            </w:tr>
            <w:tr w:rsidR="0026606F" w:rsidRPr="00E46BA3" w:rsidTr="0006055D">
              <w:tc>
                <w:tcPr>
                  <w:tcW w:w="12445" w:type="dxa"/>
                  <w:gridSpan w:val="11"/>
                  <w:shd w:val="clear" w:color="auto" w:fill="FFFFFF" w:themeFill="background1"/>
                </w:tcPr>
                <w:p w:rsidR="0026606F" w:rsidRPr="00751772" w:rsidRDefault="0075030E" w:rsidP="0026606F">
                  <w:r>
                    <w:lastRenderedPageBreak/>
                    <w:t xml:space="preserve">Daily Question:  How do </w:t>
                  </w:r>
                  <w:r w:rsidR="0026606F" w:rsidRPr="00751772">
                    <w:t>the experiences and events in your life shape your identity and help to define who you are?</w:t>
                  </w:r>
                </w:p>
                <w:p w:rsidR="0026606F" w:rsidRPr="00751772" w:rsidRDefault="0026606F" w:rsidP="0026606F">
                  <w:r w:rsidRPr="00751772">
                    <w:t>Students will be able to identify the plot of a story.</w:t>
                  </w:r>
                </w:p>
                <w:p w:rsidR="0026606F" w:rsidRPr="00751772" w:rsidRDefault="0026606F" w:rsidP="0026606F">
                  <w:r w:rsidRPr="00751772">
                    <w:t xml:space="preserve">Students will be able to label the different events in a story.  </w:t>
                  </w:r>
                </w:p>
                <w:p w:rsidR="0026606F" w:rsidRPr="00751772" w:rsidRDefault="0026606F" w:rsidP="0026606F">
                  <w:r w:rsidRPr="00751772">
                    <w:t>Students will be able to use and identify appositives to revise writing</w:t>
                  </w:r>
                </w:p>
                <w:p w:rsidR="0026606F" w:rsidRPr="00751772" w:rsidRDefault="0026606F" w:rsidP="0026606F">
                  <w:r w:rsidRPr="00751772">
                    <w:t xml:space="preserve">Students will </w:t>
                  </w:r>
                  <w:r w:rsidR="0075030E">
                    <w:t>be able to define morphemes and use them to understand the meaning of new words.</w:t>
                  </w:r>
                </w:p>
              </w:tc>
            </w:tr>
            <w:tr w:rsidR="00A77AF2" w:rsidRPr="00E46BA3" w:rsidTr="0006055D">
              <w:tc>
                <w:tcPr>
                  <w:tcW w:w="12445" w:type="dxa"/>
                  <w:gridSpan w:val="11"/>
                  <w:shd w:val="clear" w:color="auto" w:fill="FFFFFF" w:themeFill="background1"/>
                </w:tcPr>
                <w:p w:rsidR="00A77AF2" w:rsidRDefault="00A77AF2" w:rsidP="00A77AF2">
                  <w:r>
                    <w:t>ELA9W4, ELA9C1&amp;2, ELA9LSV2, ELA9R1, ELA9SLV2</w:t>
                  </w:r>
                </w:p>
                <w:p w:rsidR="00A77AF2" w:rsidRDefault="00A77AF2" w:rsidP="0026606F"/>
              </w:tc>
            </w:tr>
            <w:tr w:rsidR="00051416" w:rsidRPr="006E73B4" w:rsidTr="009E7FF7">
              <w:trPr>
                <w:trHeight w:val="1250"/>
              </w:trPr>
              <w:tc>
                <w:tcPr>
                  <w:tcW w:w="829" w:type="dxa"/>
                  <w:gridSpan w:val="2"/>
                  <w:shd w:val="clear" w:color="auto" w:fill="FFFFFF" w:themeFill="background1"/>
                </w:tcPr>
                <w:p w:rsidR="0026606F" w:rsidRPr="006E73B4" w:rsidRDefault="00642DE6" w:rsidP="0026606F">
                  <w:r>
                    <w:t>9</w:t>
                  </w:r>
                </w:p>
              </w:tc>
              <w:tc>
                <w:tcPr>
                  <w:tcW w:w="2437" w:type="dxa"/>
                  <w:shd w:val="clear" w:color="auto" w:fill="FFFFFF" w:themeFill="background1"/>
                </w:tcPr>
                <w:p w:rsidR="0026606F" w:rsidRPr="006E73B4" w:rsidRDefault="0026606F" w:rsidP="0026606F">
                  <w:r w:rsidRPr="006E73B4">
                    <w:t>J (15min</w:t>
                  </w:r>
                  <w:r>
                    <w:t xml:space="preserve">) Look at the video clip of Gyewayen Mata called Putting it all together.  </w:t>
                  </w:r>
                  <w:bookmarkStart w:id="3" w:name="_GoBack"/>
                  <w:bookmarkEnd w:id="3"/>
                  <w:r>
                    <w:t>Write down the beginning, middle and end of the story they tell through dance.  What is the problem and how does it get resolved?</w:t>
                  </w:r>
                  <w:r w:rsidRPr="006E73B4">
                    <w:t xml:space="preserve">  </w:t>
                  </w:r>
                </w:p>
                <w:p w:rsidR="0026606F" w:rsidRPr="006E73B4" w:rsidRDefault="0026606F" w:rsidP="0026606F">
                  <w:proofErr w:type="gramStart"/>
                  <w:r w:rsidRPr="006E73B4">
                    <w:t>ML(</w:t>
                  </w:r>
                  <w:proofErr w:type="gramEnd"/>
                  <w:r w:rsidRPr="006E73B4">
                    <w:t>20min)</w:t>
                  </w:r>
                  <w:r>
                    <w:t xml:space="preserve">Define plotline of a story and its different elements.  </w:t>
                  </w:r>
                </w:p>
                <w:p w:rsidR="0026606F" w:rsidRPr="006E73B4" w:rsidRDefault="0026606F" w:rsidP="0026606F">
                  <w:proofErr w:type="gramStart"/>
                  <w:r w:rsidRPr="006E73B4">
                    <w:t>GP(</w:t>
                  </w:r>
                  <w:proofErr w:type="gramEnd"/>
                  <w:r w:rsidRPr="006E73B4">
                    <w:t>20min)</w:t>
                  </w:r>
                  <w:r>
                    <w:t xml:space="preserve"> In your small groups examine </w:t>
                  </w:r>
                  <w:r w:rsidR="00037B0C">
                    <w:t xml:space="preserve">your independent reading book.  </w:t>
                  </w:r>
                  <w:r>
                    <w:t xml:space="preserve">Create a plot line for each.  </w:t>
                  </w:r>
                </w:p>
                <w:p w:rsidR="0026606F" w:rsidRPr="006E73B4" w:rsidRDefault="0026606F" w:rsidP="0026606F">
                  <w:proofErr w:type="gramStart"/>
                  <w:r w:rsidRPr="006E73B4">
                    <w:lastRenderedPageBreak/>
                    <w:t>IP(</w:t>
                  </w:r>
                  <w:proofErr w:type="gramEnd"/>
                  <w:r w:rsidRPr="006E73B4">
                    <w:t>20min</w:t>
                  </w:r>
                  <w:r w:rsidR="00037B0C">
                    <w:t>you’re your listen to the Bluest Eye, make p</w:t>
                  </w:r>
                  <w:r>
                    <w:t>redict</w:t>
                  </w:r>
                  <w:r w:rsidR="00037B0C">
                    <w:t xml:space="preserve">ions about how Pecola’s conflicts may be resolved.  </w:t>
                  </w:r>
                  <w:r>
                    <w:t xml:space="preserve">  </w:t>
                  </w:r>
                </w:p>
                <w:p w:rsidR="0026606F" w:rsidRPr="006E73B4" w:rsidRDefault="0026606F" w:rsidP="0026606F">
                  <w:r>
                    <w:t>W(</w:t>
                  </w:r>
                  <w:r w:rsidRPr="006E73B4">
                    <w:t>5min)</w:t>
                  </w:r>
                </w:p>
                <w:p w:rsidR="0026606F" w:rsidRPr="006E73B4" w:rsidRDefault="0026606F" w:rsidP="0026606F"/>
              </w:tc>
              <w:tc>
                <w:tcPr>
                  <w:tcW w:w="2373" w:type="dxa"/>
                  <w:gridSpan w:val="3"/>
                  <w:shd w:val="clear" w:color="auto" w:fill="FFFFFF" w:themeFill="background1"/>
                </w:tcPr>
                <w:p w:rsidR="0026606F" w:rsidRPr="006E73B4" w:rsidRDefault="0026606F" w:rsidP="0026606F">
                  <w:r>
                    <w:lastRenderedPageBreak/>
                    <w:t>J (15min)</w:t>
                  </w:r>
                  <w:r w:rsidR="0075030E">
                    <w:t xml:space="preserve"> Listen to chapters from The Bluest Eye.  Write down the most important event in this chapter.  </w:t>
                  </w:r>
                </w:p>
                <w:p w:rsidR="0026606F" w:rsidRPr="006E73B4" w:rsidRDefault="0026606F" w:rsidP="0026606F">
                  <w:r w:rsidRPr="006E73B4">
                    <w:t>ML(20min)</w:t>
                  </w:r>
                  <w:r>
                    <w:t>discuss the different kinds of conflict</w:t>
                  </w:r>
                </w:p>
                <w:p w:rsidR="0026606F" w:rsidRPr="006E73B4" w:rsidRDefault="0026606F" w:rsidP="0026606F">
                  <w:r w:rsidRPr="006E73B4">
                    <w:t>GP</w:t>
                  </w:r>
                  <w:r>
                    <w:t xml:space="preserve"> </w:t>
                  </w:r>
                  <w:r w:rsidRPr="006E73B4">
                    <w:t>(20min)</w:t>
                  </w:r>
                  <w:r>
                    <w:t xml:space="preserve"> in small groups revisit your poem, picture book and children’s story.  What kinds of conflicts were in each book?</w:t>
                  </w:r>
                </w:p>
                <w:p w:rsidR="0026606F" w:rsidRPr="006E73B4" w:rsidRDefault="0026606F" w:rsidP="0026606F">
                  <w:proofErr w:type="gramStart"/>
                  <w:r w:rsidRPr="006E73B4">
                    <w:t>IP(</w:t>
                  </w:r>
                  <w:proofErr w:type="gramEnd"/>
                  <w:r w:rsidRPr="006E73B4">
                    <w:t>20min)</w:t>
                  </w:r>
                  <w:r>
                    <w:t xml:space="preserve"> In your reading, identify types of conflicts that arise </w:t>
                  </w:r>
                  <w:r>
                    <w:lastRenderedPageBreak/>
                    <w:t>in The Bluest Eye.</w:t>
                  </w:r>
                </w:p>
                <w:p w:rsidR="0026606F" w:rsidRPr="006E73B4" w:rsidRDefault="0026606F" w:rsidP="0026606F">
                  <w:proofErr w:type="gramStart"/>
                  <w:r>
                    <w:t>W(</w:t>
                  </w:r>
                  <w:proofErr w:type="gramEnd"/>
                  <w:r w:rsidRPr="006E73B4">
                    <w:t>5min)</w:t>
                  </w:r>
                  <w:r w:rsidR="00037B0C">
                    <w:t xml:space="preserve"> Define conflict.  Identify a conflict from the story and label it as internal or external  </w:t>
                  </w:r>
                </w:p>
                <w:p w:rsidR="0026606F" w:rsidRPr="006E73B4" w:rsidRDefault="0026606F" w:rsidP="0026606F"/>
              </w:tc>
              <w:tc>
                <w:tcPr>
                  <w:tcW w:w="2239" w:type="dxa"/>
                  <w:shd w:val="clear" w:color="auto" w:fill="FFFFFF" w:themeFill="background1"/>
                </w:tcPr>
                <w:p w:rsidR="0026606F" w:rsidRPr="006E73B4" w:rsidRDefault="0026606F" w:rsidP="0026606F">
                  <w:r w:rsidRPr="006E73B4">
                    <w:lastRenderedPageBreak/>
                    <w:t>J (15min</w:t>
                  </w:r>
                  <w:r w:rsidR="00037B0C">
                    <w:t>)</w:t>
                  </w:r>
                  <w:r w:rsidRPr="006E73B4">
                    <w:t xml:space="preserve"> Look at the video clip “A Girl Like Me”   Write your reactions </w:t>
                  </w:r>
                </w:p>
                <w:p w:rsidR="0026606F" w:rsidRPr="006E73B4" w:rsidRDefault="0026606F" w:rsidP="0026606F">
                  <w:r w:rsidRPr="006E73B4">
                    <w:t>ML</w:t>
                  </w:r>
                  <w:r w:rsidR="0075030E">
                    <w:t xml:space="preserve"> </w:t>
                  </w:r>
                  <w:r w:rsidRPr="006E73B4">
                    <w:t>(20min)</w:t>
                  </w:r>
                  <w:r>
                    <w:t xml:space="preserve"> Examine the Plot Summary </w:t>
                  </w:r>
                  <w:r w:rsidRPr="005E7C37">
                    <w:rPr>
                      <w:b/>
                      <w:i/>
                    </w:rPr>
                    <w:t>Copper Sun</w:t>
                  </w:r>
                  <w:r>
                    <w:t xml:space="preserve"> by Sharon Draper.  Discuss how the events might shape the character’s identity.  </w:t>
                  </w:r>
                </w:p>
                <w:p w:rsidR="0026606F" w:rsidRPr="006E73B4" w:rsidRDefault="0026606F" w:rsidP="0026606F">
                  <w:proofErr w:type="gramStart"/>
                  <w:r w:rsidRPr="006E73B4">
                    <w:t>GP(</w:t>
                  </w:r>
                  <w:proofErr w:type="gramEnd"/>
                  <w:r w:rsidRPr="006E73B4">
                    <w:t>20mi</w:t>
                  </w:r>
                  <w:r>
                    <w:t xml:space="preserve">) In small group examine The Bluest Eye.  Discuss various conflicts and </w:t>
                  </w:r>
                  <w:r w:rsidR="0057488B">
                    <w:t xml:space="preserve">generate a plot summary for the novel.  </w:t>
                  </w:r>
                  <w:r>
                    <w:t xml:space="preserve">  </w:t>
                  </w:r>
                </w:p>
                <w:p w:rsidR="0026606F" w:rsidRPr="006E73B4" w:rsidRDefault="0026606F" w:rsidP="0026606F">
                  <w:r w:rsidRPr="006E73B4">
                    <w:lastRenderedPageBreak/>
                    <w:t>IP(20min)</w:t>
                  </w:r>
                  <w:r>
                    <w:t xml:space="preserve"> </w:t>
                  </w:r>
                  <w:r w:rsidR="0057488B">
                    <w:t xml:space="preserve">Listen to </w:t>
                  </w:r>
                  <w:r w:rsidR="0057488B" w:rsidRPr="0057488B">
                    <w:rPr>
                      <w:b/>
                      <w:i/>
                    </w:rPr>
                    <w:t>The Bluest Eye</w:t>
                  </w:r>
                </w:p>
                <w:p w:rsidR="00037B0C" w:rsidRDefault="00037B0C" w:rsidP="0026606F">
                  <w:r>
                    <w:t>V(10min) Vocabulary hot pota</w:t>
                  </w:r>
                  <w:r w:rsidR="0057488B">
                    <w:t>t</w:t>
                  </w:r>
                  <w:r>
                    <w:t>o</w:t>
                  </w:r>
                </w:p>
                <w:p w:rsidR="0026606F" w:rsidRPr="006E73B4" w:rsidRDefault="0026606F" w:rsidP="0026606F">
                  <w:r>
                    <w:t>W(</w:t>
                  </w:r>
                  <w:r w:rsidRPr="006E73B4">
                    <w:t>5min)</w:t>
                  </w:r>
                  <w:r>
                    <w:t xml:space="preserve"> Word Splash</w:t>
                  </w:r>
                </w:p>
                <w:p w:rsidR="0026606F" w:rsidRPr="006E73B4" w:rsidRDefault="0026606F" w:rsidP="0026606F"/>
              </w:tc>
              <w:tc>
                <w:tcPr>
                  <w:tcW w:w="2416" w:type="dxa"/>
                  <w:gridSpan w:val="2"/>
                  <w:shd w:val="clear" w:color="auto" w:fill="FFFFFF" w:themeFill="background1"/>
                </w:tcPr>
                <w:p w:rsidR="00037B0C" w:rsidRPr="00DF52D4" w:rsidRDefault="0026606F" w:rsidP="00037B0C">
                  <w:r w:rsidRPr="006E73B4">
                    <w:lastRenderedPageBreak/>
                    <w:t>J (15min)</w:t>
                  </w:r>
                  <w:r w:rsidR="0075030E">
                    <w:t xml:space="preserve"> </w:t>
                  </w:r>
                  <w:r w:rsidR="00037B0C">
                    <w:t xml:space="preserve">Listen to this section of </w:t>
                  </w:r>
                  <w:r w:rsidR="00037B0C" w:rsidRPr="00D4268A">
                    <w:rPr>
                      <w:b/>
                      <w:i/>
                    </w:rPr>
                    <w:t>The Bluest Eye</w:t>
                  </w:r>
                  <w:r w:rsidR="00037B0C">
                    <w:t>.  What is the climax of the story?  How do you think it will be resolved?</w:t>
                  </w:r>
                </w:p>
                <w:p w:rsidR="0026606F" w:rsidRPr="006E73B4" w:rsidRDefault="0026606F" w:rsidP="0026606F"/>
                <w:p w:rsidR="0026606F" w:rsidRPr="006E73B4" w:rsidRDefault="0026606F" w:rsidP="0026606F">
                  <w:r w:rsidRPr="006E73B4">
                    <w:t>ML(20min)</w:t>
                  </w:r>
                  <w:r>
                    <w:t xml:space="preserve"> Define appositives</w:t>
                  </w:r>
                </w:p>
                <w:p w:rsidR="0026606F" w:rsidRPr="006E73B4" w:rsidRDefault="0026606F" w:rsidP="0026606F">
                  <w:proofErr w:type="gramStart"/>
                  <w:r w:rsidRPr="006E73B4">
                    <w:t>GP(</w:t>
                  </w:r>
                  <w:proofErr w:type="gramEnd"/>
                  <w:r w:rsidRPr="006E73B4">
                    <w:t>20min)</w:t>
                  </w:r>
                  <w:r>
                    <w:t>Peer review of plot summaries.  Suggest use of appositives</w:t>
                  </w:r>
                </w:p>
                <w:p w:rsidR="0026606F" w:rsidRPr="006E73B4" w:rsidRDefault="0026606F" w:rsidP="0026606F">
                  <w:proofErr w:type="gramStart"/>
                  <w:r w:rsidRPr="006E73B4">
                    <w:t>IP(</w:t>
                  </w:r>
                  <w:proofErr w:type="gramEnd"/>
                  <w:r w:rsidRPr="006E73B4">
                    <w:t>20min)</w:t>
                  </w:r>
                  <w:r w:rsidR="0057488B">
                    <w:t xml:space="preserve">Listen to </w:t>
                  </w:r>
                  <w:r w:rsidR="0057488B" w:rsidRPr="0057488B">
                    <w:rPr>
                      <w:b/>
                      <w:i/>
                    </w:rPr>
                    <w:t>The Bluest Eye</w:t>
                  </w:r>
                  <w:r w:rsidR="0057488B">
                    <w:t>.</w:t>
                  </w:r>
                </w:p>
                <w:p w:rsidR="0057488B" w:rsidRDefault="0057488B" w:rsidP="0026606F">
                  <w:r>
                    <w:t>V (10min) Pictograph</w:t>
                  </w:r>
                </w:p>
                <w:p w:rsidR="0026606F" w:rsidRPr="006E73B4" w:rsidRDefault="0026606F" w:rsidP="0026606F">
                  <w:r>
                    <w:t>W(</w:t>
                  </w:r>
                  <w:r w:rsidRPr="006E73B4">
                    <w:t>5min)</w:t>
                  </w:r>
                </w:p>
                <w:p w:rsidR="0026606F" w:rsidRPr="006E73B4" w:rsidRDefault="0026606F" w:rsidP="0026606F"/>
              </w:tc>
              <w:tc>
                <w:tcPr>
                  <w:tcW w:w="2151" w:type="dxa"/>
                  <w:gridSpan w:val="2"/>
                  <w:shd w:val="clear" w:color="auto" w:fill="FFFFFF" w:themeFill="background1"/>
                </w:tcPr>
                <w:p w:rsidR="0026606F" w:rsidRPr="00DF52D4" w:rsidRDefault="00037B0C" w:rsidP="0026606F">
                  <w:r>
                    <w:t xml:space="preserve">J (15min) Listen to this section of </w:t>
                  </w:r>
                  <w:r w:rsidRPr="00D4268A">
                    <w:rPr>
                      <w:b/>
                      <w:i/>
                    </w:rPr>
                    <w:t>The Bluest Eye</w:t>
                  </w:r>
                  <w:r>
                    <w:t xml:space="preserve">.  Write your reactions to the events taking place in the story </w:t>
                  </w:r>
                </w:p>
                <w:p w:rsidR="0026606F" w:rsidRDefault="0026606F" w:rsidP="0026606F">
                  <w:r>
                    <w:t>Quiz (</w:t>
                  </w:r>
                  <w:r w:rsidR="00037B0C">
                    <w:t>3</w:t>
                  </w:r>
                  <w:r>
                    <w:t>0min)</w:t>
                  </w:r>
                </w:p>
                <w:p w:rsidR="0026606F" w:rsidRPr="00DF52D4" w:rsidRDefault="0026606F" w:rsidP="0026606F">
                  <w:r>
                    <w:t xml:space="preserve"> On Plot elements, conflict</w:t>
                  </w:r>
                  <w:r w:rsidR="00037B0C">
                    <w:t>, morphemes,</w:t>
                  </w:r>
                  <w:r>
                    <w:t xml:space="preserve"> and appositives</w:t>
                  </w:r>
                </w:p>
                <w:p w:rsidR="0026606F" w:rsidRPr="00DF52D4" w:rsidRDefault="0026606F" w:rsidP="0026606F">
                  <w:r w:rsidRPr="00DF52D4">
                    <w:t>GP(20min)</w:t>
                  </w:r>
                  <w:r>
                    <w:t xml:space="preserve"> Revision of word photos</w:t>
                  </w:r>
                </w:p>
                <w:p w:rsidR="0026606F" w:rsidRPr="00DF52D4" w:rsidRDefault="0026606F" w:rsidP="0026606F">
                  <w:proofErr w:type="gramStart"/>
                  <w:r w:rsidRPr="00DF52D4">
                    <w:t>IP(</w:t>
                  </w:r>
                  <w:proofErr w:type="gramEnd"/>
                  <w:r w:rsidRPr="00DF52D4">
                    <w:t>20min)</w:t>
                  </w:r>
                  <w:r>
                    <w:t xml:space="preserve">Read your assigned book.  </w:t>
                  </w:r>
                </w:p>
                <w:p w:rsidR="0026606F" w:rsidRPr="006E73B4" w:rsidRDefault="0026606F" w:rsidP="0026606F">
                  <w:r>
                    <w:t>W(</w:t>
                  </w:r>
                  <w:r w:rsidRPr="00DF52D4">
                    <w:t>5min</w:t>
                  </w:r>
                  <w:r>
                    <w:t>)</w:t>
                  </w:r>
                </w:p>
              </w:tc>
            </w:tr>
            <w:tr w:rsidR="003D1F0F" w:rsidRPr="006E73B4" w:rsidTr="009E7FF7">
              <w:trPr>
                <w:trHeight w:val="1250"/>
              </w:trPr>
              <w:tc>
                <w:tcPr>
                  <w:tcW w:w="829" w:type="dxa"/>
                  <w:gridSpan w:val="2"/>
                  <w:shd w:val="clear" w:color="auto" w:fill="FFFFFF" w:themeFill="background1"/>
                </w:tcPr>
                <w:p w:rsidR="003D1F0F" w:rsidRDefault="003D1F0F" w:rsidP="0026606F">
                  <w:r>
                    <w:lastRenderedPageBreak/>
                    <w:t>10</w:t>
                  </w:r>
                </w:p>
              </w:tc>
              <w:tc>
                <w:tcPr>
                  <w:tcW w:w="2437" w:type="dxa"/>
                  <w:shd w:val="clear" w:color="auto" w:fill="FFFFFF" w:themeFill="background1"/>
                </w:tcPr>
                <w:p w:rsidR="003D1F0F" w:rsidRDefault="003D1F0F" w:rsidP="0026606F">
                  <w:proofErr w:type="gramStart"/>
                  <w:r>
                    <w:t>J</w:t>
                  </w:r>
                  <w:r w:rsidR="002064E4">
                    <w:t>(</w:t>
                  </w:r>
                  <w:proofErr w:type="gramEnd"/>
                  <w:r w:rsidR="002064E4">
                    <w:t xml:space="preserve">20min)  Think about the era in which you are growing </w:t>
                  </w:r>
                  <w:proofErr w:type="spellStart"/>
                  <w:r w:rsidR="002064E4">
                    <w:t>upa</w:t>
                  </w:r>
                  <w:proofErr w:type="spellEnd"/>
                  <w:r w:rsidR="002064E4">
                    <w:t xml:space="preserve"> as compared to the era in which Pecola grew up.  How has the era in which you are growing up shaped your identity?  </w:t>
                  </w:r>
                </w:p>
                <w:p w:rsidR="003D1F0F" w:rsidRDefault="003D1F0F" w:rsidP="0026606F">
                  <w:r>
                    <w:t>ML (20min) How to use power point to create slides for I remember photo journal</w:t>
                  </w:r>
                </w:p>
                <w:p w:rsidR="003D1F0F" w:rsidRDefault="003D1F0F" w:rsidP="0026606F">
                  <w:r>
                    <w:t>GP (20min) Lit. Circle meeting</w:t>
                  </w:r>
                </w:p>
                <w:p w:rsidR="003D1F0F" w:rsidRPr="006E73B4" w:rsidRDefault="003D1F0F" w:rsidP="0026606F">
                  <w:r>
                    <w:t>IP (30min)  Work on I remember piece</w:t>
                  </w:r>
                </w:p>
              </w:tc>
              <w:tc>
                <w:tcPr>
                  <w:tcW w:w="2373" w:type="dxa"/>
                  <w:gridSpan w:val="3"/>
                  <w:shd w:val="clear" w:color="auto" w:fill="FFFFFF" w:themeFill="background1"/>
                </w:tcPr>
                <w:p w:rsidR="003D1F0F" w:rsidRDefault="003D1F0F" w:rsidP="0026606F">
                  <w:proofErr w:type="gramStart"/>
                  <w:r>
                    <w:t>J(</w:t>
                  </w:r>
                  <w:proofErr w:type="gramEnd"/>
                  <w:r>
                    <w:t>20min)</w:t>
                  </w:r>
                  <w:r w:rsidR="002064E4">
                    <w:t xml:space="preserve">  Describe your immediate family.  How has growing up in your household shaped or influenced who you are?</w:t>
                  </w:r>
                </w:p>
                <w:p w:rsidR="003D1F0F" w:rsidRDefault="003D1F0F" w:rsidP="0026606F">
                  <w:r>
                    <w:t>ML(20min) Using transitions and animations to make your project more interesting</w:t>
                  </w:r>
                </w:p>
                <w:p w:rsidR="003D1F0F" w:rsidRDefault="003D1F0F" w:rsidP="0026606F">
                  <w:r>
                    <w:t>GP (20min) Lit Circle meeting</w:t>
                  </w:r>
                </w:p>
                <w:p w:rsidR="003D1F0F" w:rsidRDefault="003D1F0F" w:rsidP="003D1F0F">
                  <w:r>
                    <w:t xml:space="preserve">IP (30min) </w:t>
                  </w:r>
                  <w:r w:rsidR="005A292A">
                    <w:t>Work on I Remember project</w:t>
                  </w:r>
                </w:p>
              </w:tc>
              <w:tc>
                <w:tcPr>
                  <w:tcW w:w="2239" w:type="dxa"/>
                  <w:shd w:val="clear" w:color="auto" w:fill="FFFFFF" w:themeFill="background1"/>
                </w:tcPr>
                <w:p w:rsidR="003D1F0F" w:rsidRDefault="005A292A" w:rsidP="0026606F">
                  <w:r>
                    <w:t>J (20min</w:t>
                  </w:r>
                  <w:r w:rsidR="002F6C68">
                    <w:t>) Create a plot line that accurately describes a particularly eventful season in your life.  Include descriptions of conflict and other plot elements.</w:t>
                  </w:r>
                </w:p>
                <w:p w:rsidR="005A292A" w:rsidRDefault="005A292A" w:rsidP="0026606F">
                  <w:r>
                    <w:t>ML(20min) uploading power point to IMovie maker and creating narration</w:t>
                  </w:r>
                </w:p>
                <w:p w:rsidR="005A292A" w:rsidRDefault="005A292A" w:rsidP="0026606F">
                  <w:r>
                    <w:t>GP (20min) Lit. Circle Meeting</w:t>
                  </w:r>
                </w:p>
                <w:p w:rsidR="005A292A" w:rsidRPr="006E73B4" w:rsidRDefault="005A292A" w:rsidP="0026606F">
                  <w:r>
                    <w:t>IP (30min)  Work on I Remember project</w:t>
                  </w:r>
                </w:p>
              </w:tc>
              <w:tc>
                <w:tcPr>
                  <w:tcW w:w="2416" w:type="dxa"/>
                  <w:gridSpan w:val="2"/>
                  <w:shd w:val="clear" w:color="auto" w:fill="FFFFFF" w:themeFill="background1"/>
                </w:tcPr>
                <w:p w:rsidR="003D1F0F" w:rsidRDefault="005A292A" w:rsidP="00037B0C">
                  <w:r>
                    <w:t>J (20min)</w:t>
                  </w:r>
                  <w:r w:rsidR="002F6C68">
                    <w:t xml:space="preserve"> </w:t>
                  </w:r>
                  <w:proofErr w:type="gramStart"/>
                  <w:r w:rsidR="002F6C68">
                    <w:t>identify</w:t>
                  </w:r>
                  <w:proofErr w:type="gramEnd"/>
                  <w:r w:rsidR="002F6C68">
                    <w:t xml:space="preserve"> a theme associated with your life.  Pick a song that reflects that theme and explain why. </w:t>
                  </w:r>
                </w:p>
                <w:p w:rsidR="005A292A" w:rsidRDefault="005A292A" w:rsidP="00037B0C">
                  <w:r>
                    <w:t xml:space="preserve">ML (20min) Add soundtrack to </w:t>
                  </w:r>
                  <w:proofErr w:type="spellStart"/>
                  <w:r>
                    <w:t>IMocie</w:t>
                  </w:r>
                  <w:proofErr w:type="spellEnd"/>
                  <w:r>
                    <w:t xml:space="preserve"> maker project</w:t>
                  </w:r>
                </w:p>
                <w:p w:rsidR="005A292A" w:rsidRDefault="005A292A" w:rsidP="00037B0C">
                  <w:r>
                    <w:t>GP 920min)</w:t>
                  </w:r>
                  <w:r w:rsidR="002064E4">
                    <w:t xml:space="preserve"> </w:t>
                  </w:r>
                  <w:r w:rsidR="002F6C68">
                    <w:t>Lit. Circle meeting</w:t>
                  </w:r>
                </w:p>
                <w:p w:rsidR="002F6C68" w:rsidRPr="006E73B4" w:rsidRDefault="002F6C68" w:rsidP="00037B0C">
                  <w:r>
                    <w:t>IP (20min) Work on I Remember Projects</w:t>
                  </w:r>
                </w:p>
              </w:tc>
              <w:tc>
                <w:tcPr>
                  <w:tcW w:w="2151" w:type="dxa"/>
                  <w:gridSpan w:val="2"/>
                  <w:shd w:val="clear" w:color="auto" w:fill="FFFFFF" w:themeFill="background1"/>
                </w:tcPr>
                <w:p w:rsidR="002F6C68" w:rsidRDefault="002F6C68" w:rsidP="0026606F">
                  <w:r>
                    <w:t xml:space="preserve">Unit Test </w:t>
                  </w:r>
                  <w:proofErr w:type="gramStart"/>
                  <w:r>
                    <w:t>retake</w:t>
                  </w:r>
                  <w:proofErr w:type="gramEnd"/>
                  <w:r>
                    <w:t xml:space="preserve"> and or complete I Remember Photo Journal Due Monday.</w:t>
                  </w:r>
                </w:p>
                <w:p w:rsidR="002F6C68" w:rsidRDefault="002F6C68" w:rsidP="0026606F">
                  <w:proofErr w:type="gramStart"/>
                  <w:r>
                    <w:t>W(</w:t>
                  </w:r>
                  <w:proofErr w:type="gramEnd"/>
                  <w:r>
                    <w:t xml:space="preserve">15min) End of unit class meeting.  </w:t>
                  </w:r>
                </w:p>
              </w:tc>
            </w:tr>
          </w:tbl>
          <w:p w:rsidR="00CF14EF" w:rsidRDefault="00CF14EF">
            <w:pPr>
              <w:rPr>
                <w:b/>
                <w:sz w:val="22"/>
                <w:szCs w:val="22"/>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1E2FFB" w:rsidRPr="001E2FFB" w:rsidRDefault="00E27B92" w:rsidP="001E2FFB">
            <w:pPr>
              <w:jc w:val="center"/>
              <w:rPr>
                <w:rFonts w:ascii="Arial" w:hAnsi="Arial" w:cs="Arial"/>
                <w:b/>
                <w:bCs/>
              </w:rPr>
            </w:pPr>
            <w:r>
              <w:rPr>
                <w:rFonts w:ascii="Arial" w:hAnsi="Arial" w:cs="Arial"/>
                <w:b/>
                <w:bCs/>
              </w:rPr>
              <w:t>Novel</w:t>
            </w:r>
            <w:r w:rsidR="001E2FFB" w:rsidRPr="001E2FFB">
              <w:rPr>
                <w:rFonts w:ascii="Arial" w:hAnsi="Arial" w:cs="Arial"/>
                <w:b/>
                <w:bCs/>
              </w:rPr>
              <w:t xml:space="preserve"> Photo Journal</w:t>
            </w:r>
          </w:p>
          <w:p w:rsidR="001E2FFB" w:rsidRPr="001E2FFB" w:rsidRDefault="001E2FFB" w:rsidP="001E2FFB">
            <w:pPr>
              <w:jc w:val="center"/>
              <w:rPr>
                <w:rFonts w:ascii="Arial" w:hAnsi="Arial" w:cs="Arial"/>
                <w:b/>
                <w:bCs/>
              </w:rPr>
            </w:pPr>
          </w:p>
          <w:p w:rsidR="001E2FFB" w:rsidRPr="001E2FFB" w:rsidRDefault="001E2FFB" w:rsidP="001E2FFB">
            <w:pPr>
              <w:jc w:val="center"/>
              <w:rPr>
                <w:rFonts w:ascii="Arial" w:hAnsi="Arial" w:cs="Arial"/>
                <w:b/>
                <w:bCs/>
              </w:rPr>
            </w:pPr>
          </w:p>
          <w:p w:rsidR="001E2FFB" w:rsidRPr="001E2FFB" w:rsidRDefault="001E2FFB" w:rsidP="001E2FFB">
            <w:pPr>
              <w:rPr>
                <w:rFonts w:ascii="Arial" w:hAnsi="Arial" w:cs="Arial"/>
              </w:rPr>
            </w:pPr>
            <w:r w:rsidRPr="001E2FFB">
              <w:rPr>
                <w:rFonts w:ascii="Arial" w:hAnsi="Arial" w:cs="Arial"/>
                <w:b/>
                <w:bCs/>
              </w:rPr>
              <w:t>The Task</w:t>
            </w:r>
          </w:p>
          <w:p w:rsidR="004A62FD" w:rsidRDefault="001E2FFB" w:rsidP="001E2FFB">
            <w:pPr>
              <w:rPr>
                <w:rFonts w:ascii="Arial" w:hAnsi="Arial" w:cs="Arial"/>
              </w:rPr>
            </w:pPr>
            <w:r w:rsidRPr="001E2FFB">
              <w:rPr>
                <w:rFonts w:ascii="Arial" w:hAnsi="Arial" w:cs="Arial"/>
              </w:rPr>
              <w:t>You will re</w:t>
            </w:r>
            <w:r w:rsidR="00E27B92">
              <w:rPr>
                <w:rFonts w:ascii="Arial" w:hAnsi="Arial" w:cs="Arial"/>
              </w:rPr>
              <w:t xml:space="preserve">ad one of the books on the Reader’s choice list.  You are to create a photo journal that explores the setting, symbols themes plot and characters of the novel.  </w:t>
            </w:r>
            <w:r w:rsidR="004A62FD">
              <w:rPr>
                <w:rFonts w:ascii="Arial" w:hAnsi="Arial" w:cs="Arial"/>
              </w:rPr>
              <w:t>Your journal should have the following</w:t>
            </w:r>
            <w:r w:rsidR="00A32657">
              <w:rPr>
                <w:rFonts w:ascii="Arial" w:hAnsi="Arial" w:cs="Arial"/>
              </w:rPr>
              <w:t>:</w:t>
            </w:r>
          </w:p>
          <w:p w:rsidR="00A32657" w:rsidRDefault="00A32657" w:rsidP="001E2FFB">
            <w:pPr>
              <w:rPr>
                <w:rFonts w:ascii="Arial" w:hAnsi="Arial" w:cs="Arial"/>
              </w:rPr>
            </w:pPr>
          </w:p>
          <w:p w:rsidR="004A62FD" w:rsidRDefault="004A62FD" w:rsidP="001E2FFB">
            <w:pPr>
              <w:rPr>
                <w:rFonts w:ascii="Arial" w:hAnsi="Arial" w:cs="Arial"/>
              </w:rPr>
            </w:pPr>
            <w:r>
              <w:rPr>
                <w:rFonts w:ascii="Arial" w:hAnsi="Arial" w:cs="Arial"/>
              </w:rPr>
              <w:t>3 images that depict 3 different significant characters from the novel</w:t>
            </w:r>
            <w:r w:rsidR="008116DE">
              <w:rPr>
                <w:rFonts w:ascii="Arial" w:hAnsi="Arial" w:cs="Arial"/>
              </w:rPr>
              <w:t>.</w:t>
            </w:r>
          </w:p>
          <w:p w:rsidR="004A62FD" w:rsidRDefault="004A62FD" w:rsidP="001E2FFB">
            <w:pPr>
              <w:rPr>
                <w:rFonts w:ascii="Arial" w:hAnsi="Arial" w:cs="Arial"/>
              </w:rPr>
            </w:pPr>
            <w:r>
              <w:rPr>
                <w:rFonts w:ascii="Arial" w:hAnsi="Arial" w:cs="Arial"/>
              </w:rPr>
              <w:t>3 images that represent significant locales or settings in the novel</w:t>
            </w:r>
            <w:r w:rsidR="008116DE">
              <w:rPr>
                <w:rFonts w:ascii="Arial" w:hAnsi="Arial" w:cs="Arial"/>
              </w:rPr>
              <w:t>.</w:t>
            </w:r>
          </w:p>
          <w:p w:rsidR="007E7FC2" w:rsidRDefault="00296F10" w:rsidP="001E2FFB">
            <w:pPr>
              <w:rPr>
                <w:rFonts w:ascii="Arial" w:hAnsi="Arial" w:cs="Arial"/>
              </w:rPr>
            </w:pPr>
            <w:r>
              <w:rPr>
                <w:rFonts w:ascii="Arial" w:hAnsi="Arial" w:cs="Arial"/>
              </w:rPr>
              <w:t>3</w:t>
            </w:r>
            <w:r w:rsidR="007E7FC2">
              <w:rPr>
                <w:rFonts w:ascii="Arial" w:hAnsi="Arial" w:cs="Arial"/>
              </w:rPr>
              <w:t xml:space="preserve"> images that reflect important symbols in the novel</w:t>
            </w:r>
            <w:r w:rsidR="008116DE">
              <w:rPr>
                <w:rFonts w:ascii="Arial" w:hAnsi="Arial" w:cs="Arial"/>
              </w:rPr>
              <w:t>.</w:t>
            </w:r>
          </w:p>
          <w:p w:rsidR="007E7FC2" w:rsidRDefault="00B04F04" w:rsidP="001E2FFB">
            <w:pPr>
              <w:rPr>
                <w:rFonts w:ascii="Arial" w:hAnsi="Arial" w:cs="Arial"/>
              </w:rPr>
            </w:pPr>
            <w:r>
              <w:rPr>
                <w:rFonts w:ascii="Arial" w:hAnsi="Arial" w:cs="Arial"/>
              </w:rPr>
              <w:t>5 images that help to show the plot or the exposition, rising action, climax, falling action and resolution or conclusion of the story</w:t>
            </w:r>
            <w:r w:rsidR="008116DE">
              <w:rPr>
                <w:rFonts w:ascii="Arial" w:hAnsi="Arial" w:cs="Arial"/>
              </w:rPr>
              <w:t>.</w:t>
            </w:r>
          </w:p>
          <w:p w:rsidR="00147270" w:rsidRDefault="00A32657" w:rsidP="00147270">
            <w:pPr>
              <w:rPr>
                <w:rFonts w:ascii="Arial" w:hAnsi="Arial" w:cs="Arial"/>
              </w:rPr>
            </w:pPr>
            <w:r>
              <w:rPr>
                <w:rFonts w:ascii="Arial" w:hAnsi="Arial" w:cs="Arial"/>
              </w:rPr>
              <w:t>1 title slide-</w:t>
            </w:r>
            <w:r w:rsidR="00147270">
              <w:rPr>
                <w:rFonts w:ascii="Arial" w:hAnsi="Arial" w:cs="Arial"/>
              </w:rPr>
              <w:t>Your project should have a title page which includes your name, instructor’s name, the name of your novel and author, the name of class and period.</w:t>
            </w:r>
          </w:p>
          <w:p w:rsidR="00147270" w:rsidRDefault="00A32657" w:rsidP="001E2FFB">
            <w:pPr>
              <w:rPr>
                <w:rFonts w:ascii="Arial" w:hAnsi="Arial" w:cs="Arial"/>
              </w:rPr>
            </w:pPr>
            <w:r>
              <w:rPr>
                <w:rFonts w:ascii="Arial" w:hAnsi="Arial" w:cs="Arial"/>
              </w:rPr>
              <w:t>1 introduction slide-</w:t>
            </w:r>
            <w:r w:rsidR="00B04F04">
              <w:rPr>
                <w:rFonts w:ascii="Arial" w:hAnsi="Arial" w:cs="Arial"/>
              </w:rPr>
              <w:t>Your photo journal should include an introduction</w:t>
            </w:r>
            <w:r w:rsidR="00147270">
              <w:rPr>
                <w:rFonts w:ascii="Arial" w:hAnsi="Arial" w:cs="Arial"/>
              </w:rPr>
              <w:t xml:space="preserve"> page with narration and image which</w:t>
            </w:r>
            <w:r w:rsidR="00B04F04">
              <w:rPr>
                <w:rFonts w:ascii="Arial" w:hAnsi="Arial" w:cs="Arial"/>
              </w:rPr>
              <w:t xml:space="preserve"> shares with the </w:t>
            </w:r>
            <w:r w:rsidR="00147270">
              <w:rPr>
                <w:rFonts w:ascii="Arial" w:hAnsi="Arial" w:cs="Arial"/>
              </w:rPr>
              <w:t>viewer</w:t>
            </w:r>
            <w:r w:rsidR="00B04F04">
              <w:rPr>
                <w:rFonts w:ascii="Arial" w:hAnsi="Arial" w:cs="Arial"/>
              </w:rPr>
              <w:t xml:space="preserve"> why you chose to read this book.</w:t>
            </w:r>
            <w:r w:rsidR="00147270">
              <w:rPr>
                <w:rFonts w:ascii="Arial" w:hAnsi="Arial" w:cs="Arial"/>
              </w:rPr>
              <w:t xml:space="preserve"> </w:t>
            </w:r>
          </w:p>
          <w:p w:rsidR="00B04F04" w:rsidRDefault="00A32657" w:rsidP="001E2FFB">
            <w:pPr>
              <w:rPr>
                <w:rFonts w:ascii="Arial" w:hAnsi="Arial" w:cs="Arial"/>
              </w:rPr>
            </w:pPr>
            <w:r>
              <w:rPr>
                <w:rFonts w:ascii="Arial" w:hAnsi="Arial" w:cs="Arial"/>
              </w:rPr>
              <w:t>1 conclusion slide-</w:t>
            </w:r>
            <w:r w:rsidR="00B04F04">
              <w:rPr>
                <w:rFonts w:ascii="Arial" w:hAnsi="Arial" w:cs="Arial"/>
              </w:rPr>
              <w:t>Your conclusion should share with the reader any conclusions you got from reading the nov</w:t>
            </w:r>
            <w:r w:rsidR="00147270">
              <w:rPr>
                <w:rFonts w:ascii="Arial" w:hAnsi="Arial" w:cs="Arial"/>
              </w:rPr>
              <w:t>e</w:t>
            </w:r>
            <w:r w:rsidR="00B04F04">
              <w:rPr>
                <w:rFonts w:ascii="Arial" w:hAnsi="Arial" w:cs="Arial"/>
              </w:rPr>
              <w:t>l and whether you would recommend the story to others</w:t>
            </w:r>
            <w:r w:rsidR="00147270">
              <w:rPr>
                <w:rFonts w:ascii="Arial" w:hAnsi="Arial" w:cs="Arial"/>
              </w:rPr>
              <w:t>.</w:t>
            </w:r>
          </w:p>
          <w:p w:rsidR="00A32657" w:rsidRDefault="00A32657" w:rsidP="001E2FFB">
            <w:pPr>
              <w:rPr>
                <w:rFonts w:ascii="Arial" w:hAnsi="Arial" w:cs="Arial"/>
              </w:rPr>
            </w:pPr>
          </w:p>
          <w:p w:rsidR="00A32657" w:rsidRDefault="00A32657" w:rsidP="001E2FFB">
            <w:pPr>
              <w:rPr>
                <w:rFonts w:ascii="Arial" w:hAnsi="Arial" w:cs="Arial"/>
              </w:rPr>
            </w:pPr>
            <w:r>
              <w:rPr>
                <w:rFonts w:ascii="Arial" w:hAnsi="Arial" w:cs="Arial"/>
              </w:rPr>
              <w:t>You should end up with a minimum of 1</w:t>
            </w:r>
            <w:r w:rsidR="00296F10">
              <w:rPr>
                <w:rFonts w:ascii="Arial" w:hAnsi="Arial" w:cs="Arial"/>
              </w:rPr>
              <w:t>8</w:t>
            </w:r>
            <w:r>
              <w:rPr>
                <w:rFonts w:ascii="Arial" w:hAnsi="Arial" w:cs="Arial"/>
              </w:rPr>
              <w:t xml:space="preserve"> slides.</w:t>
            </w:r>
          </w:p>
          <w:p w:rsidR="001E2FFB" w:rsidRPr="001E2FFB" w:rsidRDefault="00A32657" w:rsidP="001E2FFB">
            <w:pPr>
              <w:rPr>
                <w:rFonts w:ascii="Arial" w:hAnsi="Arial" w:cs="Arial"/>
              </w:rPr>
            </w:pPr>
            <w:r>
              <w:rPr>
                <w:rFonts w:ascii="Arial" w:hAnsi="Arial" w:cs="Arial"/>
              </w:rPr>
              <w:t xml:space="preserve">You can construct your project initially as a slide show in power point.  Be sure to include transitions, design elements and animations that enhance your presentation, not function as distractions.  Once your slide show is constructed save it to Windows Live Movie Maker.  </w:t>
            </w:r>
            <w:r w:rsidR="008116DE">
              <w:rPr>
                <w:rFonts w:ascii="Arial" w:hAnsi="Arial" w:cs="Arial"/>
              </w:rPr>
              <w:t xml:space="preserve">Save your slide show as a movie and add narration that coincides with your images.   </w:t>
            </w:r>
            <w:r w:rsidR="001E2FFB" w:rsidRPr="001E2FFB">
              <w:rPr>
                <w:rFonts w:ascii="Arial" w:hAnsi="Arial" w:cs="Arial"/>
              </w:rPr>
              <w:t>Your assignment will be graded using the rubric below.</w:t>
            </w:r>
          </w:p>
          <w:p w:rsidR="001E2FFB" w:rsidRPr="001E2FFB" w:rsidRDefault="001E2FFB" w:rsidP="001E2FF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4"/>
              <w:gridCol w:w="2757"/>
              <w:gridCol w:w="2704"/>
              <w:gridCol w:w="2852"/>
              <w:gridCol w:w="2588"/>
            </w:tblGrid>
            <w:tr w:rsidR="001E2FFB" w:rsidRPr="001E2FFB" w:rsidTr="009C45AC">
              <w:tc>
                <w:tcPr>
                  <w:tcW w:w="1544" w:type="dxa"/>
                  <w:vAlign w:val="center"/>
                </w:tcPr>
                <w:p w:rsidR="001E2FFB" w:rsidRPr="001E2FFB" w:rsidRDefault="001E2FFB" w:rsidP="001E2FFB">
                  <w:pPr>
                    <w:jc w:val="center"/>
                    <w:rPr>
                      <w:rFonts w:ascii="Arial" w:hAnsi="Arial" w:cs="Arial"/>
                      <w:b/>
                      <w:bCs/>
                    </w:rPr>
                  </w:pPr>
                  <w:r w:rsidRPr="001E2FFB">
                    <w:rPr>
                      <w:rFonts w:ascii="Arial" w:hAnsi="Arial" w:cs="Arial"/>
                      <w:b/>
                      <w:bCs/>
                    </w:rPr>
                    <w:t>Task</w:t>
                  </w:r>
                </w:p>
              </w:tc>
              <w:tc>
                <w:tcPr>
                  <w:tcW w:w="2757" w:type="dxa"/>
                  <w:vAlign w:val="center"/>
                </w:tcPr>
                <w:p w:rsidR="001E2FFB" w:rsidRPr="001E2FFB" w:rsidRDefault="001E2FFB" w:rsidP="001E2FFB">
                  <w:pPr>
                    <w:jc w:val="center"/>
                    <w:rPr>
                      <w:rFonts w:ascii="Arial" w:hAnsi="Arial" w:cs="Arial"/>
                      <w:b/>
                      <w:bCs/>
                    </w:rPr>
                  </w:pPr>
                  <w:r w:rsidRPr="001E2FFB">
                    <w:rPr>
                      <w:rFonts w:ascii="Arial" w:hAnsi="Arial" w:cs="Arial"/>
                      <w:b/>
                      <w:bCs/>
                    </w:rPr>
                    <w:t>Exceptional</w:t>
                  </w:r>
                  <w:r w:rsidR="00296F10">
                    <w:rPr>
                      <w:rFonts w:ascii="Arial" w:hAnsi="Arial" w:cs="Arial"/>
                      <w:b/>
                      <w:bCs/>
                    </w:rPr>
                    <w:t xml:space="preserve"> (4)</w:t>
                  </w:r>
                </w:p>
              </w:tc>
              <w:tc>
                <w:tcPr>
                  <w:tcW w:w="2704" w:type="dxa"/>
                  <w:vAlign w:val="center"/>
                </w:tcPr>
                <w:p w:rsidR="001E2FFB" w:rsidRPr="001E2FFB" w:rsidRDefault="001E2FFB" w:rsidP="001E2FFB">
                  <w:pPr>
                    <w:jc w:val="center"/>
                    <w:rPr>
                      <w:rFonts w:ascii="Arial" w:hAnsi="Arial" w:cs="Arial"/>
                      <w:b/>
                      <w:bCs/>
                    </w:rPr>
                  </w:pPr>
                  <w:r w:rsidRPr="001E2FFB">
                    <w:rPr>
                      <w:rFonts w:ascii="Arial" w:hAnsi="Arial" w:cs="Arial"/>
                      <w:b/>
                      <w:bCs/>
                    </w:rPr>
                    <w:t>Above Average</w:t>
                  </w:r>
                  <w:r w:rsidR="00296F10">
                    <w:rPr>
                      <w:rFonts w:ascii="Arial" w:hAnsi="Arial" w:cs="Arial"/>
                      <w:b/>
                      <w:bCs/>
                    </w:rPr>
                    <w:t xml:space="preserve"> (3)</w:t>
                  </w:r>
                </w:p>
              </w:tc>
              <w:tc>
                <w:tcPr>
                  <w:tcW w:w="2852" w:type="dxa"/>
                  <w:vAlign w:val="center"/>
                </w:tcPr>
                <w:p w:rsidR="001E2FFB" w:rsidRPr="001E2FFB" w:rsidRDefault="001E2FFB" w:rsidP="001E2FFB">
                  <w:pPr>
                    <w:jc w:val="center"/>
                    <w:rPr>
                      <w:rFonts w:ascii="Arial" w:hAnsi="Arial" w:cs="Arial"/>
                      <w:b/>
                      <w:bCs/>
                    </w:rPr>
                  </w:pPr>
                  <w:r w:rsidRPr="001E2FFB">
                    <w:rPr>
                      <w:rFonts w:ascii="Arial" w:hAnsi="Arial" w:cs="Arial"/>
                      <w:b/>
                      <w:bCs/>
                    </w:rPr>
                    <w:t>Average</w:t>
                  </w:r>
                  <w:r w:rsidR="00296F10">
                    <w:rPr>
                      <w:rFonts w:ascii="Arial" w:hAnsi="Arial" w:cs="Arial"/>
                      <w:b/>
                      <w:bCs/>
                    </w:rPr>
                    <w:t xml:space="preserve"> (2)</w:t>
                  </w:r>
                </w:p>
              </w:tc>
              <w:tc>
                <w:tcPr>
                  <w:tcW w:w="2588" w:type="dxa"/>
                  <w:vAlign w:val="center"/>
                </w:tcPr>
                <w:p w:rsidR="001E2FFB" w:rsidRPr="001E2FFB" w:rsidRDefault="001E2FFB" w:rsidP="001E2FFB">
                  <w:pPr>
                    <w:jc w:val="center"/>
                    <w:rPr>
                      <w:rFonts w:ascii="Arial" w:hAnsi="Arial" w:cs="Arial"/>
                      <w:b/>
                      <w:bCs/>
                    </w:rPr>
                  </w:pPr>
                  <w:r w:rsidRPr="001E2FFB">
                    <w:rPr>
                      <w:rFonts w:ascii="Arial" w:hAnsi="Arial" w:cs="Arial"/>
                      <w:b/>
                      <w:bCs/>
                    </w:rPr>
                    <w:t>Below Average</w:t>
                  </w:r>
                  <w:r w:rsidR="00296F10">
                    <w:rPr>
                      <w:rFonts w:ascii="Arial" w:hAnsi="Arial" w:cs="Arial"/>
                      <w:b/>
                      <w:bCs/>
                    </w:rPr>
                    <w:t xml:space="preserve"> (1)</w:t>
                  </w:r>
                </w:p>
              </w:tc>
            </w:tr>
            <w:tr w:rsidR="001E2FFB" w:rsidRPr="001E2FFB" w:rsidTr="009C45AC">
              <w:trPr>
                <w:trHeight w:val="432"/>
              </w:trPr>
              <w:tc>
                <w:tcPr>
                  <w:tcW w:w="1544" w:type="dxa"/>
                </w:tcPr>
                <w:p w:rsidR="001E2FFB" w:rsidRPr="001E2FFB" w:rsidRDefault="001E2FFB" w:rsidP="001E2FFB">
                  <w:pPr>
                    <w:rPr>
                      <w:rFonts w:ascii="Arial" w:hAnsi="Arial" w:cs="Arial"/>
                    </w:rPr>
                  </w:pPr>
                  <w:r w:rsidRPr="001E2FFB">
                    <w:rPr>
                      <w:rFonts w:ascii="Arial" w:hAnsi="Arial" w:cs="Arial"/>
                    </w:rPr>
                    <w:t>Character Study</w:t>
                  </w:r>
                </w:p>
                <w:p w:rsidR="001E2FFB" w:rsidRDefault="001E2FFB"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Journal includes accurate, thorough and detailed description of 3 or more characters.</w:t>
                  </w:r>
                </w:p>
                <w:p w:rsidR="001E2FFB" w:rsidRPr="001E2FFB" w:rsidRDefault="001E2FFB" w:rsidP="001E2FFB">
                  <w:pPr>
                    <w:rPr>
                      <w:rFonts w:ascii="Arial" w:hAnsi="Arial" w:cs="Arial"/>
                    </w:rPr>
                  </w:pPr>
                </w:p>
              </w:tc>
              <w:tc>
                <w:tcPr>
                  <w:tcW w:w="2704" w:type="dxa"/>
                </w:tcPr>
                <w:p w:rsidR="001E2FFB" w:rsidRPr="001E2FFB" w:rsidRDefault="001E2FFB" w:rsidP="001E2FFB">
                  <w:pPr>
                    <w:rPr>
                      <w:rFonts w:ascii="Arial" w:hAnsi="Arial" w:cs="Arial"/>
                    </w:rPr>
                  </w:pPr>
                  <w:r w:rsidRPr="001E2FFB">
                    <w:rPr>
                      <w:rFonts w:ascii="Arial" w:hAnsi="Arial" w:cs="Arial"/>
                    </w:rPr>
                    <w:lastRenderedPageBreak/>
                    <w:t>Journal includes accurate, thorough and detailed description of 2 characters.</w:t>
                  </w:r>
                </w:p>
                <w:p w:rsidR="001E2FFB" w:rsidRPr="001E2FFB" w:rsidRDefault="001E2FFB" w:rsidP="001E2FFB">
                  <w:pPr>
                    <w:rPr>
                      <w:rFonts w:ascii="Arial" w:hAnsi="Arial" w:cs="Arial"/>
                    </w:rPr>
                  </w:pPr>
                </w:p>
              </w:tc>
              <w:tc>
                <w:tcPr>
                  <w:tcW w:w="2852" w:type="dxa"/>
                </w:tcPr>
                <w:p w:rsidR="001E2FFB" w:rsidRPr="001E2FFB" w:rsidRDefault="001E2FFB" w:rsidP="001E2FFB">
                  <w:pPr>
                    <w:rPr>
                      <w:rFonts w:ascii="Arial" w:hAnsi="Arial" w:cs="Arial"/>
                    </w:rPr>
                  </w:pPr>
                  <w:r w:rsidRPr="001E2FFB">
                    <w:rPr>
                      <w:rFonts w:ascii="Arial" w:hAnsi="Arial" w:cs="Arial"/>
                    </w:rPr>
                    <w:lastRenderedPageBreak/>
                    <w:t xml:space="preserve">Journal includes vague inaccurate description of 2 characters from the novel.  </w:t>
                  </w:r>
                </w:p>
              </w:tc>
              <w:tc>
                <w:tcPr>
                  <w:tcW w:w="2588" w:type="dxa"/>
                </w:tcPr>
                <w:p w:rsidR="001E2FFB" w:rsidRPr="001E2FFB" w:rsidRDefault="001E2FFB" w:rsidP="001E2FFB">
                  <w:pPr>
                    <w:rPr>
                      <w:rFonts w:ascii="Arial" w:hAnsi="Arial" w:cs="Arial"/>
                    </w:rPr>
                  </w:pPr>
                  <w:r w:rsidRPr="001E2FFB">
                    <w:rPr>
                      <w:rFonts w:ascii="Arial" w:hAnsi="Arial" w:cs="Arial"/>
                    </w:rPr>
                    <w:t xml:space="preserve">An unsuccessful attempt was made to include description of character.  </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lastRenderedPageBreak/>
                    <w:t>Setting</w:t>
                  </w: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t>4x____</w:t>
                  </w:r>
                  <w:r w:rsidR="002F6C68">
                    <w:rPr>
                      <w:rFonts w:ascii="Arial" w:hAnsi="Arial" w:cs="Arial"/>
                    </w:rPr>
                    <w:t>=</w:t>
                  </w:r>
                  <w:r>
                    <w:rPr>
                      <w:rFonts w:ascii="Arial" w:hAnsi="Arial" w:cs="Arial"/>
                    </w:rPr>
                    <w:t>__</w:t>
                  </w:r>
                </w:p>
              </w:tc>
              <w:tc>
                <w:tcPr>
                  <w:tcW w:w="2757" w:type="dxa"/>
                </w:tcPr>
                <w:p w:rsidR="001E2FFB" w:rsidRPr="001E2FFB" w:rsidRDefault="001E2FFB" w:rsidP="001E2FFB">
                  <w:pPr>
                    <w:rPr>
                      <w:rFonts w:ascii="Arial" w:hAnsi="Arial" w:cs="Arial"/>
                    </w:rPr>
                  </w:pPr>
                  <w:r w:rsidRPr="001E2FFB">
                    <w:rPr>
                      <w:rFonts w:ascii="Arial" w:hAnsi="Arial" w:cs="Arial"/>
                    </w:rPr>
                    <w:t xml:space="preserve">Includes images that are reflective of the author’s description in the novel and depict 3 important setting in the </w:t>
                  </w:r>
                  <w:proofErr w:type="gramStart"/>
                  <w:r w:rsidRPr="001E2FFB">
                    <w:rPr>
                      <w:rFonts w:ascii="Arial" w:hAnsi="Arial" w:cs="Arial"/>
                    </w:rPr>
                    <w:t>novel  Both</w:t>
                  </w:r>
                  <w:proofErr w:type="gramEnd"/>
                  <w:r w:rsidRPr="001E2FFB">
                    <w:rPr>
                      <w:rFonts w:ascii="Arial" w:hAnsi="Arial" w:cs="Arial"/>
                    </w:rPr>
                    <w:t xml:space="preserve"> narration and images work together to provide the viewer with a greater understanding of noel.</w:t>
                  </w:r>
                </w:p>
              </w:tc>
              <w:tc>
                <w:tcPr>
                  <w:tcW w:w="2704" w:type="dxa"/>
                </w:tcPr>
                <w:p w:rsidR="001E2FFB" w:rsidRPr="001E2FFB" w:rsidRDefault="001E2FFB" w:rsidP="001E2FFB">
                  <w:pPr>
                    <w:rPr>
                      <w:rFonts w:ascii="Arial" w:hAnsi="Arial" w:cs="Arial"/>
                    </w:rPr>
                  </w:pPr>
                  <w:r w:rsidRPr="001E2FFB">
                    <w:rPr>
                      <w:rFonts w:ascii="Arial" w:hAnsi="Arial" w:cs="Arial"/>
                    </w:rPr>
                    <w:t>Includes 2 images and narration that describes a significant and important settings from the story</w:t>
                  </w:r>
                </w:p>
              </w:tc>
              <w:tc>
                <w:tcPr>
                  <w:tcW w:w="2852" w:type="dxa"/>
                </w:tcPr>
                <w:p w:rsidR="001E2FFB" w:rsidRPr="001E2FFB" w:rsidRDefault="001E2FFB" w:rsidP="001E2FFB">
                  <w:pPr>
                    <w:rPr>
                      <w:rFonts w:ascii="Arial" w:hAnsi="Arial" w:cs="Arial"/>
                    </w:rPr>
                  </w:pPr>
                  <w:r w:rsidRPr="001E2FFB">
                    <w:rPr>
                      <w:rFonts w:ascii="Arial" w:hAnsi="Arial" w:cs="Arial"/>
                    </w:rPr>
                    <w:t xml:space="preserve">Has 1 image depicting one locale in novel.  Images is not connected to the book and </w:t>
                  </w:r>
                  <w:proofErr w:type="spellStart"/>
                  <w:r w:rsidRPr="001E2FFB">
                    <w:rPr>
                      <w:rFonts w:ascii="Arial" w:hAnsi="Arial" w:cs="Arial"/>
                    </w:rPr>
                    <w:t>drso</w:t>
                  </w:r>
                  <w:proofErr w:type="spellEnd"/>
                  <w:r w:rsidRPr="001E2FFB">
                    <w:rPr>
                      <w:rFonts w:ascii="Arial" w:hAnsi="Arial" w:cs="Arial"/>
                    </w:rPr>
                    <w:t xml:space="preserve"> not go with narration</w:t>
                  </w:r>
                </w:p>
              </w:tc>
              <w:tc>
                <w:tcPr>
                  <w:tcW w:w="2588" w:type="dxa"/>
                </w:tcPr>
                <w:p w:rsidR="001E2FFB" w:rsidRPr="001E2FFB" w:rsidRDefault="001E2FFB" w:rsidP="001E2FFB">
                  <w:pPr>
                    <w:rPr>
                      <w:rFonts w:ascii="Arial" w:hAnsi="Arial" w:cs="Arial"/>
                    </w:rPr>
                  </w:pPr>
                  <w:r w:rsidRPr="001E2FFB">
                    <w:rPr>
                      <w:rFonts w:ascii="Arial" w:hAnsi="Arial" w:cs="Arial"/>
                    </w:rPr>
                    <w:t>An unsuccessful attempt was made to depict settings from novel</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t>Plot</w:t>
                  </w: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=_</w:t>
                  </w:r>
                  <w:r>
                    <w:rPr>
                      <w:rFonts w:ascii="Arial" w:hAnsi="Arial" w:cs="Arial"/>
                    </w:rPr>
                    <w:t>__</w:t>
                  </w:r>
                </w:p>
              </w:tc>
              <w:tc>
                <w:tcPr>
                  <w:tcW w:w="2757" w:type="dxa"/>
                </w:tcPr>
                <w:p w:rsidR="001E2FFB" w:rsidRPr="001E2FFB" w:rsidRDefault="001E2FFB" w:rsidP="001E2FFB">
                  <w:pPr>
                    <w:rPr>
                      <w:rFonts w:ascii="Arial" w:hAnsi="Arial" w:cs="Arial"/>
                    </w:rPr>
                  </w:pPr>
                  <w:r w:rsidRPr="001E2FFB">
                    <w:rPr>
                      <w:rFonts w:ascii="Arial" w:hAnsi="Arial" w:cs="Arial"/>
                    </w:rPr>
                    <w:t xml:space="preserve">Narration and images that depicts significant events in the exposition, rising action, climax, falling action and resolution. </w:t>
                  </w:r>
                </w:p>
              </w:tc>
              <w:tc>
                <w:tcPr>
                  <w:tcW w:w="2704" w:type="dxa"/>
                </w:tcPr>
                <w:p w:rsidR="001E2FFB" w:rsidRPr="001E2FFB" w:rsidRDefault="001E2FFB" w:rsidP="001E2FFB">
                  <w:pPr>
                    <w:rPr>
                      <w:rFonts w:ascii="Arial" w:hAnsi="Arial" w:cs="Arial"/>
                    </w:rPr>
                  </w:pPr>
                  <w:r w:rsidRPr="001E2FFB">
                    <w:rPr>
                      <w:rFonts w:ascii="Arial" w:hAnsi="Arial" w:cs="Arial"/>
                    </w:rPr>
                    <w:t>Events that reflect each stage of the plot line are included but do not line up with narration accurately or truthfully.</w:t>
                  </w:r>
                </w:p>
                <w:p w:rsidR="001E2FFB" w:rsidRPr="001E2FFB" w:rsidRDefault="001E2FFB" w:rsidP="001E2FFB">
                  <w:pPr>
                    <w:rPr>
                      <w:rFonts w:ascii="Arial" w:hAnsi="Arial" w:cs="Arial"/>
                    </w:rPr>
                  </w:pPr>
                </w:p>
              </w:tc>
              <w:tc>
                <w:tcPr>
                  <w:tcW w:w="2852" w:type="dxa"/>
                </w:tcPr>
                <w:p w:rsidR="001E2FFB" w:rsidRPr="001E2FFB" w:rsidRDefault="001E2FFB" w:rsidP="001E2FFB">
                  <w:pPr>
                    <w:rPr>
                      <w:rFonts w:ascii="Arial" w:hAnsi="Arial" w:cs="Arial"/>
                    </w:rPr>
                  </w:pPr>
                  <w:r w:rsidRPr="001E2FFB">
                    <w:rPr>
                      <w:rFonts w:ascii="Arial" w:hAnsi="Arial" w:cs="Arial"/>
                    </w:rPr>
                    <w:t>Events that reflect each stage of the plot line are included</w:t>
                  </w:r>
                </w:p>
                <w:p w:rsidR="001E2FFB" w:rsidRPr="001E2FFB" w:rsidRDefault="001E2FFB" w:rsidP="001E2FFB">
                  <w:pPr>
                    <w:rPr>
                      <w:rFonts w:ascii="Arial" w:hAnsi="Arial" w:cs="Arial"/>
                    </w:rPr>
                  </w:pPr>
                </w:p>
              </w:tc>
              <w:tc>
                <w:tcPr>
                  <w:tcW w:w="2588" w:type="dxa"/>
                </w:tcPr>
                <w:p w:rsidR="001E2FFB" w:rsidRPr="001E2FFB" w:rsidRDefault="001E2FFB" w:rsidP="001E2FFB">
                  <w:pPr>
                    <w:rPr>
                      <w:rFonts w:ascii="Arial" w:hAnsi="Arial" w:cs="Arial"/>
                    </w:rPr>
                  </w:pPr>
                  <w:r w:rsidRPr="001E2FFB">
                    <w:rPr>
                      <w:rFonts w:ascii="Arial" w:hAnsi="Arial" w:cs="Arial"/>
                    </w:rPr>
                    <w:t>An unsuccessful attempt was made to have images or narration for all elements on a plot line.</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t>Symbols</w:t>
                  </w:r>
                </w:p>
                <w:p w:rsidR="00A27995" w:rsidRDefault="00A27995" w:rsidP="001E2FFB">
                  <w:pPr>
                    <w:rPr>
                      <w:rFonts w:ascii="Arial" w:hAnsi="Arial" w:cs="Arial"/>
                    </w:rPr>
                  </w:pP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Significant symbols (3) that represent important moments in the character’s life are evident. Narration explains significance of symbol</w:t>
                  </w:r>
                </w:p>
              </w:tc>
              <w:tc>
                <w:tcPr>
                  <w:tcW w:w="2704" w:type="dxa"/>
                </w:tcPr>
                <w:p w:rsidR="001E2FFB" w:rsidRPr="001E2FFB" w:rsidRDefault="001E2FFB" w:rsidP="001E2FFB">
                  <w:pPr>
                    <w:rPr>
                      <w:rFonts w:ascii="Arial" w:hAnsi="Arial" w:cs="Arial"/>
                    </w:rPr>
                  </w:pPr>
                  <w:r w:rsidRPr="001E2FFB">
                    <w:rPr>
                      <w:rFonts w:ascii="Arial" w:hAnsi="Arial" w:cs="Arial"/>
                    </w:rPr>
                    <w:t xml:space="preserve">Significant symbols (2) that represent important moments in the character’s life are event.  </w:t>
                  </w:r>
                </w:p>
              </w:tc>
              <w:tc>
                <w:tcPr>
                  <w:tcW w:w="2852" w:type="dxa"/>
                </w:tcPr>
                <w:p w:rsidR="001E2FFB" w:rsidRPr="001E2FFB" w:rsidRDefault="001E2FFB" w:rsidP="001E2FFB">
                  <w:pPr>
                    <w:rPr>
                      <w:rFonts w:ascii="Arial" w:hAnsi="Arial" w:cs="Arial"/>
                    </w:rPr>
                  </w:pPr>
                  <w:r w:rsidRPr="001E2FFB">
                    <w:rPr>
                      <w:rFonts w:ascii="Arial" w:hAnsi="Arial" w:cs="Arial"/>
                    </w:rPr>
                    <w:t>Significant symbol that represent important moments in the character’s life is evident.</w:t>
                  </w:r>
                </w:p>
              </w:tc>
              <w:tc>
                <w:tcPr>
                  <w:tcW w:w="2588" w:type="dxa"/>
                </w:tcPr>
                <w:p w:rsidR="001E2FFB" w:rsidRPr="001E2FFB" w:rsidRDefault="001E2FFB" w:rsidP="001E2FFB">
                  <w:pPr>
                    <w:rPr>
                      <w:rFonts w:ascii="Arial" w:hAnsi="Arial" w:cs="Arial"/>
                    </w:rPr>
                  </w:pPr>
                  <w:r w:rsidRPr="001E2FFB">
                    <w:rPr>
                      <w:rFonts w:ascii="Arial" w:hAnsi="Arial" w:cs="Arial"/>
                    </w:rPr>
                    <w:t>An unsuccessful attempt was made to include symbols important to the story</w:t>
                  </w:r>
                </w:p>
              </w:tc>
            </w:tr>
            <w:tr w:rsidR="001E2FFB" w:rsidRPr="001E2FFB" w:rsidTr="009C45AC">
              <w:trPr>
                <w:trHeight w:val="432"/>
              </w:trPr>
              <w:tc>
                <w:tcPr>
                  <w:tcW w:w="1544" w:type="dxa"/>
                </w:tcPr>
                <w:p w:rsidR="001E2FFB" w:rsidRPr="001E2FFB" w:rsidRDefault="001E2FFB" w:rsidP="001E2FFB">
                  <w:pPr>
                    <w:rPr>
                      <w:rFonts w:ascii="Arial" w:hAnsi="Arial" w:cs="Arial"/>
                    </w:rPr>
                  </w:pPr>
                  <w:r w:rsidRPr="001E2FFB">
                    <w:rPr>
                      <w:rFonts w:ascii="Arial" w:hAnsi="Arial" w:cs="Arial"/>
                    </w:rPr>
                    <w:t xml:space="preserve">Narration </w:t>
                  </w:r>
                </w:p>
                <w:p w:rsidR="001E2FFB" w:rsidRPr="001E2FFB" w:rsidRDefault="001E2FFB" w:rsidP="001E2FFB">
                  <w:pPr>
                    <w:rPr>
                      <w:rFonts w:ascii="Arial" w:hAnsi="Arial" w:cs="Arial"/>
                    </w:rPr>
                  </w:pPr>
                </w:p>
                <w:p w:rsidR="001E2FFB" w:rsidRPr="001E2FFB" w:rsidRDefault="00DB5256" w:rsidP="001E2FFB">
                  <w:pPr>
                    <w:rPr>
                      <w:rFonts w:ascii="Arial" w:hAnsi="Arial" w:cs="Arial"/>
                    </w:rPr>
                  </w:pPr>
                  <w:r>
                    <w:rPr>
                      <w:rFonts w:ascii="Arial" w:hAnsi="Arial" w:cs="Arial"/>
                    </w:rPr>
                    <w:t>2x____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 xml:space="preserve">Narration </w:t>
                  </w:r>
                  <w:r w:rsidR="00296F10">
                    <w:rPr>
                      <w:rFonts w:ascii="Arial" w:hAnsi="Arial" w:cs="Arial"/>
                    </w:rPr>
                    <w:t>is engaging.  The tone of voice is lively and engaging.  Speech is fluent and clear</w:t>
                  </w:r>
                </w:p>
              </w:tc>
              <w:tc>
                <w:tcPr>
                  <w:tcW w:w="2704" w:type="dxa"/>
                </w:tcPr>
                <w:p w:rsidR="001E2FFB" w:rsidRPr="001E2FFB" w:rsidRDefault="00296F10" w:rsidP="001E2FFB">
                  <w:pPr>
                    <w:rPr>
                      <w:rFonts w:ascii="Arial" w:hAnsi="Arial" w:cs="Arial"/>
                    </w:rPr>
                  </w:pPr>
                  <w:r>
                    <w:rPr>
                      <w:rFonts w:ascii="Arial" w:hAnsi="Arial" w:cs="Arial"/>
                    </w:rPr>
                    <w:t>Narration is adequate.  Narration is choppy at times, but overall is engaging.</w:t>
                  </w:r>
                </w:p>
              </w:tc>
              <w:tc>
                <w:tcPr>
                  <w:tcW w:w="2852" w:type="dxa"/>
                </w:tcPr>
                <w:p w:rsidR="001E2FFB" w:rsidRPr="001E2FFB" w:rsidRDefault="00296F10" w:rsidP="001E2FFB">
                  <w:pPr>
                    <w:rPr>
                      <w:rFonts w:ascii="Arial" w:hAnsi="Arial" w:cs="Arial"/>
                    </w:rPr>
                  </w:pPr>
                  <w:r>
                    <w:rPr>
                      <w:rFonts w:ascii="Arial" w:hAnsi="Arial" w:cs="Arial"/>
                    </w:rPr>
                    <w:t>Narration is confusing and hard to follow.  It does not match images</w:t>
                  </w:r>
                </w:p>
              </w:tc>
              <w:tc>
                <w:tcPr>
                  <w:tcW w:w="2588" w:type="dxa"/>
                </w:tcPr>
                <w:p w:rsidR="001E2FFB" w:rsidRPr="001E2FFB" w:rsidRDefault="00296F10" w:rsidP="001E2FFB">
                  <w:pPr>
                    <w:rPr>
                      <w:rFonts w:ascii="Arial" w:hAnsi="Arial" w:cs="Arial"/>
                    </w:rPr>
                  </w:pPr>
                  <w:r>
                    <w:rPr>
                      <w:rFonts w:ascii="Arial" w:hAnsi="Arial" w:cs="Arial"/>
                    </w:rPr>
                    <w:t xml:space="preserve">An unsuccessful attempt was made to add narration. </w:t>
                  </w:r>
                </w:p>
              </w:tc>
            </w:tr>
            <w:tr w:rsidR="001E2FFB" w:rsidRPr="001E2FFB" w:rsidTr="009C45AC">
              <w:trPr>
                <w:trHeight w:val="432"/>
              </w:trPr>
              <w:tc>
                <w:tcPr>
                  <w:tcW w:w="1544" w:type="dxa"/>
                </w:tcPr>
                <w:p w:rsidR="001E2FFB" w:rsidRDefault="00A27995" w:rsidP="001E2FFB">
                  <w:pPr>
                    <w:rPr>
                      <w:rFonts w:ascii="Arial" w:hAnsi="Arial" w:cs="Arial"/>
                    </w:rPr>
                  </w:pPr>
                  <w:r>
                    <w:rPr>
                      <w:rFonts w:ascii="Arial" w:hAnsi="Arial" w:cs="Arial"/>
                    </w:rPr>
                    <w:t>Introduction</w:t>
                  </w:r>
                </w:p>
                <w:p w:rsidR="00DB5256" w:rsidRDefault="00DB5256" w:rsidP="001E2FFB">
                  <w:pPr>
                    <w:rPr>
                      <w:rFonts w:ascii="Arial" w:hAnsi="Arial" w:cs="Arial"/>
                    </w:rPr>
                  </w:pPr>
                </w:p>
                <w:p w:rsidR="00DB5256" w:rsidRPr="001E2FFB" w:rsidRDefault="00DB5256" w:rsidP="001E2FFB">
                  <w:pPr>
                    <w:rPr>
                      <w:rFonts w:ascii="Arial" w:hAnsi="Arial" w:cs="Arial"/>
                    </w:rPr>
                  </w:pPr>
                  <w:r>
                    <w:rPr>
                      <w:rFonts w:ascii="Arial" w:hAnsi="Arial" w:cs="Arial"/>
                    </w:rPr>
                    <w:t>2x____</w:t>
                  </w:r>
                  <w:r w:rsidR="002F6C68">
                    <w:rPr>
                      <w:rFonts w:ascii="Arial" w:hAnsi="Arial" w:cs="Arial"/>
                    </w:rPr>
                    <w:t>=</w:t>
                  </w:r>
                  <w:r>
                    <w:rPr>
                      <w:rFonts w:ascii="Arial" w:hAnsi="Arial" w:cs="Arial"/>
                    </w:rPr>
                    <w:t>__</w:t>
                  </w:r>
                </w:p>
              </w:tc>
              <w:tc>
                <w:tcPr>
                  <w:tcW w:w="2757" w:type="dxa"/>
                </w:tcPr>
                <w:p w:rsidR="001E2FFB" w:rsidRPr="001E2FFB" w:rsidRDefault="00A27995" w:rsidP="00A27995">
                  <w:pPr>
                    <w:rPr>
                      <w:rFonts w:ascii="Arial" w:hAnsi="Arial" w:cs="Arial"/>
                    </w:rPr>
                  </w:pPr>
                  <w:r>
                    <w:rPr>
                      <w:rFonts w:ascii="Arial" w:hAnsi="Arial" w:cs="Arial"/>
                    </w:rPr>
                    <w:t xml:space="preserve">Engaging and give viewer clear sense of what to expect. </w:t>
                  </w:r>
                </w:p>
              </w:tc>
              <w:tc>
                <w:tcPr>
                  <w:tcW w:w="2704" w:type="dxa"/>
                </w:tcPr>
                <w:p w:rsidR="001E2FFB" w:rsidRPr="001E2FFB" w:rsidRDefault="00A27995" w:rsidP="001E2FFB">
                  <w:pPr>
                    <w:rPr>
                      <w:rFonts w:ascii="Arial" w:hAnsi="Arial" w:cs="Arial"/>
                    </w:rPr>
                  </w:pPr>
                  <w:r>
                    <w:rPr>
                      <w:rFonts w:ascii="Arial" w:hAnsi="Arial" w:cs="Arial"/>
                    </w:rPr>
                    <w:t>Gives viewer a good idea of what to expect</w:t>
                  </w:r>
                </w:p>
              </w:tc>
              <w:tc>
                <w:tcPr>
                  <w:tcW w:w="2852" w:type="dxa"/>
                </w:tcPr>
                <w:p w:rsidR="001E2FFB" w:rsidRPr="001E2FFB" w:rsidRDefault="00A27995" w:rsidP="001E2FFB">
                  <w:pPr>
                    <w:rPr>
                      <w:rFonts w:ascii="Arial" w:hAnsi="Arial" w:cs="Arial"/>
                    </w:rPr>
                  </w:pPr>
                  <w:r>
                    <w:rPr>
                      <w:rFonts w:ascii="Arial" w:hAnsi="Arial" w:cs="Arial"/>
                    </w:rPr>
                    <w:t>Viewer is unclear of what to expect</w:t>
                  </w:r>
                </w:p>
              </w:tc>
              <w:tc>
                <w:tcPr>
                  <w:tcW w:w="2588" w:type="dxa"/>
                </w:tcPr>
                <w:p w:rsidR="001E2FFB" w:rsidRPr="001E2FFB" w:rsidRDefault="00A27995" w:rsidP="001E2FFB">
                  <w:pPr>
                    <w:rPr>
                      <w:rFonts w:ascii="Arial" w:hAnsi="Arial" w:cs="Arial"/>
                    </w:rPr>
                  </w:pPr>
                  <w:r>
                    <w:rPr>
                      <w:rFonts w:ascii="Arial" w:hAnsi="Arial" w:cs="Arial"/>
                    </w:rPr>
                    <w:t>Unsuccessful attempt at creating an introduction</w:t>
                  </w:r>
                </w:p>
              </w:tc>
            </w:tr>
            <w:tr w:rsidR="00A27995" w:rsidRPr="001E2FFB" w:rsidTr="009C45AC">
              <w:trPr>
                <w:trHeight w:val="432"/>
              </w:trPr>
              <w:tc>
                <w:tcPr>
                  <w:tcW w:w="1544" w:type="dxa"/>
                </w:tcPr>
                <w:p w:rsidR="00A27995" w:rsidRDefault="00A27995" w:rsidP="001E2FFB">
                  <w:pPr>
                    <w:rPr>
                      <w:rFonts w:ascii="Arial" w:hAnsi="Arial" w:cs="Arial"/>
                    </w:rPr>
                  </w:pPr>
                  <w:r>
                    <w:rPr>
                      <w:rFonts w:ascii="Arial" w:hAnsi="Arial" w:cs="Arial"/>
                    </w:rPr>
                    <w:lastRenderedPageBreak/>
                    <w:t>Conclusion</w:t>
                  </w:r>
                </w:p>
                <w:p w:rsidR="000F6235" w:rsidRDefault="000F6235" w:rsidP="001E2FFB">
                  <w:pPr>
                    <w:rPr>
                      <w:rFonts w:ascii="Arial" w:hAnsi="Arial" w:cs="Arial"/>
                    </w:rPr>
                  </w:pPr>
                </w:p>
                <w:p w:rsidR="000F6235" w:rsidRDefault="000F6235" w:rsidP="001E2FFB">
                  <w:pPr>
                    <w:rPr>
                      <w:rFonts w:ascii="Arial" w:hAnsi="Arial" w:cs="Arial"/>
                    </w:rPr>
                  </w:pPr>
                  <w:r>
                    <w:rPr>
                      <w:rFonts w:ascii="Arial" w:hAnsi="Arial" w:cs="Arial"/>
                    </w:rPr>
                    <w:t>2x_______</w:t>
                  </w:r>
                </w:p>
              </w:tc>
              <w:tc>
                <w:tcPr>
                  <w:tcW w:w="2757" w:type="dxa"/>
                </w:tcPr>
                <w:p w:rsidR="00A27995" w:rsidRDefault="00A27995" w:rsidP="00A27995">
                  <w:pPr>
                    <w:rPr>
                      <w:rFonts w:ascii="Arial" w:hAnsi="Arial" w:cs="Arial"/>
                    </w:rPr>
                  </w:pPr>
                  <w:r>
                    <w:rPr>
                      <w:rFonts w:ascii="Arial" w:hAnsi="Arial" w:cs="Arial"/>
                    </w:rPr>
                    <w:t xml:space="preserve">Sums up the project and viewer understands what lessons were learned and </w:t>
                  </w:r>
                </w:p>
              </w:tc>
              <w:tc>
                <w:tcPr>
                  <w:tcW w:w="2704" w:type="dxa"/>
                </w:tcPr>
                <w:p w:rsidR="00A27995" w:rsidRDefault="000F6235" w:rsidP="001E2FFB">
                  <w:pPr>
                    <w:rPr>
                      <w:rFonts w:ascii="Arial" w:hAnsi="Arial" w:cs="Arial"/>
                    </w:rPr>
                  </w:pPr>
                  <w:r>
                    <w:rPr>
                      <w:rFonts w:ascii="Arial" w:hAnsi="Arial" w:cs="Arial"/>
                    </w:rPr>
                    <w:t>Sums up project but does an adequate job of telling viewer what lessons were learned and overall impressions of book</w:t>
                  </w:r>
                </w:p>
              </w:tc>
              <w:tc>
                <w:tcPr>
                  <w:tcW w:w="2852" w:type="dxa"/>
                </w:tcPr>
                <w:p w:rsidR="00A27995" w:rsidRDefault="000F6235" w:rsidP="000F6235">
                  <w:pPr>
                    <w:rPr>
                      <w:rFonts w:ascii="Arial" w:hAnsi="Arial" w:cs="Arial"/>
                    </w:rPr>
                  </w:pPr>
                  <w:r>
                    <w:rPr>
                      <w:rFonts w:ascii="Arial" w:hAnsi="Arial" w:cs="Arial"/>
                    </w:rPr>
                    <w:t>Vague commentary that does not sum up project or give the viewer any idea of what lessons may have been learned</w:t>
                  </w:r>
                </w:p>
              </w:tc>
              <w:tc>
                <w:tcPr>
                  <w:tcW w:w="2588" w:type="dxa"/>
                </w:tcPr>
                <w:p w:rsidR="00A27995" w:rsidRDefault="000F6235" w:rsidP="001E2FFB">
                  <w:pPr>
                    <w:rPr>
                      <w:rFonts w:ascii="Arial" w:hAnsi="Arial" w:cs="Arial"/>
                    </w:rPr>
                  </w:pPr>
                  <w:r>
                    <w:rPr>
                      <w:rFonts w:ascii="Arial" w:hAnsi="Arial" w:cs="Arial"/>
                    </w:rPr>
                    <w:t>Made an unsuccessful attempt at creating a conclusion.</w:t>
                  </w:r>
                </w:p>
              </w:tc>
            </w:tr>
            <w:tr w:rsidR="000F6235" w:rsidRPr="001E2FFB" w:rsidTr="009C45AC">
              <w:trPr>
                <w:trHeight w:val="432"/>
              </w:trPr>
              <w:tc>
                <w:tcPr>
                  <w:tcW w:w="1544" w:type="dxa"/>
                </w:tcPr>
                <w:p w:rsidR="000F6235" w:rsidRDefault="000F6235" w:rsidP="001E2FFB">
                  <w:pPr>
                    <w:rPr>
                      <w:rFonts w:ascii="Arial" w:hAnsi="Arial" w:cs="Arial"/>
                    </w:rPr>
                  </w:pPr>
                  <w:r>
                    <w:rPr>
                      <w:rFonts w:ascii="Arial" w:hAnsi="Arial" w:cs="Arial"/>
                    </w:rPr>
                    <w:t>Title</w:t>
                  </w:r>
                </w:p>
                <w:p w:rsidR="000F6235" w:rsidRDefault="000F6235" w:rsidP="001E2FFB">
                  <w:pPr>
                    <w:rPr>
                      <w:rFonts w:ascii="Arial" w:hAnsi="Arial" w:cs="Arial"/>
                    </w:rPr>
                  </w:pPr>
                </w:p>
                <w:p w:rsidR="000F6235" w:rsidRDefault="000F6235" w:rsidP="001E2FFB">
                  <w:pPr>
                    <w:rPr>
                      <w:rFonts w:ascii="Arial" w:hAnsi="Arial" w:cs="Arial"/>
                    </w:rPr>
                  </w:pPr>
                  <w:r>
                    <w:rPr>
                      <w:rFonts w:ascii="Arial" w:hAnsi="Arial" w:cs="Arial"/>
                    </w:rPr>
                    <w:t>1x____</w:t>
                  </w:r>
                  <w:r w:rsidR="002F6C68">
                    <w:rPr>
                      <w:rFonts w:ascii="Arial" w:hAnsi="Arial" w:cs="Arial"/>
                    </w:rPr>
                    <w:t>=</w:t>
                  </w:r>
                  <w:r>
                    <w:rPr>
                      <w:rFonts w:ascii="Arial" w:hAnsi="Arial" w:cs="Arial"/>
                    </w:rPr>
                    <w:t>___</w:t>
                  </w:r>
                </w:p>
              </w:tc>
              <w:tc>
                <w:tcPr>
                  <w:tcW w:w="2757" w:type="dxa"/>
                </w:tcPr>
                <w:p w:rsidR="000F6235" w:rsidRDefault="000F6235" w:rsidP="00A27995">
                  <w:pPr>
                    <w:rPr>
                      <w:rFonts w:ascii="Arial" w:hAnsi="Arial" w:cs="Arial"/>
                    </w:rPr>
                  </w:pPr>
                  <w:r>
                    <w:rPr>
                      <w:rFonts w:ascii="Arial" w:hAnsi="Arial" w:cs="Arial"/>
                    </w:rPr>
                    <w:t>All information is included and is accurate</w:t>
                  </w:r>
                </w:p>
              </w:tc>
              <w:tc>
                <w:tcPr>
                  <w:tcW w:w="2704" w:type="dxa"/>
                </w:tcPr>
                <w:p w:rsidR="000F6235" w:rsidRDefault="000F6235" w:rsidP="001E2FFB">
                  <w:pPr>
                    <w:rPr>
                      <w:rFonts w:ascii="Arial" w:hAnsi="Arial" w:cs="Arial"/>
                    </w:rPr>
                  </w:pPr>
                  <w:r>
                    <w:rPr>
                      <w:rFonts w:ascii="Arial" w:hAnsi="Arial" w:cs="Arial"/>
                    </w:rPr>
                    <w:t>All information is included and is accurate</w:t>
                  </w:r>
                </w:p>
              </w:tc>
              <w:tc>
                <w:tcPr>
                  <w:tcW w:w="2852" w:type="dxa"/>
                </w:tcPr>
                <w:p w:rsidR="000F6235" w:rsidRDefault="000F6235" w:rsidP="000F6235">
                  <w:pPr>
                    <w:rPr>
                      <w:rFonts w:ascii="Arial" w:hAnsi="Arial" w:cs="Arial"/>
                    </w:rPr>
                  </w:pPr>
                  <w:r>
                    <w:rPr>
                      <w:rFonts w:ascii="Arial" w:hAnsi="Arial" w:cs="Arial"/>
                    </w:rPr>
                    <w:t>information is not included and is accurate</w:t>
                  </w:r>
                </w:p>
              </w:tc>
              <w:tc>
                <w:tcPr>
                  <w:tcW w:w="2588" w:type="dxa"/>
                </w:tcPr>
                <w:p w:rsidR="000F6235" w:rsidRDefault="000F6235" w:rsidP="001E2FFB">
                  <w:pPr>
                    <w:rPr>
                      <w:rFonts w:ascii="Arial" w:hAnsi="Arial" w:cs="Arial"/>
                    </w:rPr>
                  </w:pPr>
                  <w:r>
                    <w:rPr>
                      <w:rFonts w:ascii="Arial" w:hAnsi="Arial" w:cs="Arial"/>
                    </w:rPr>
                    <w:t>Did not include.</w:t>
                  </w:r>
                </w:p>
              </w:tc>
            </w:tr>
            <w:tr w:rsidR="009C45AC" w:rsidRPr="001E2FFB" w:rsidTr="00E911E2">
              <w:trPr>
                <w:trHeight w:val="432"/>
              </w:trPr>
              <w:tc>
                <w:tcPr>
                  <w:tcW w:w="12445" w:type="dxa"/>
                  <w:gridSpan w:val="5"/>
                </w:tcPr>
                <w:p w:rsidR="009C45AC" w:rsidRDefault="009C45AC" w:rsidP="001E2FFB">
                  <w:pPr>
                    <w:rPr>
                      <w:rFonts w:ascii="Arial" w:hAnsi="Arial" w:cs="Arial"/>
                    </w:rPr>
                  </w:pPr>
                </w:p>
                <w:p w:rsidR="009C45AC" w:rsidRDefault="009C45AC" w:rsidP="001E2FFB">
                  <w:pPr>
                    <w:rPr>
                      <w:rFonts w:ascii="Arial" w:hAnsi="Arial" w:cs="Arial"/>
                    </w:rPr>
                  </w:pPr>
                  <w:r>
                    <w:rPr>
                      <w:rFonts w:ascii="Arial" w:hAnsi="Arial" w:cs="Arial"/>
                    </w:rPr>
                    <w:t>Total _____</w:t>
                  </w:r>
                  <w:r w:rsidR="000A236A">
                    <w:rPr>
                      <w:rFonts w:ascii="Arial" w:hAnsi="Arial" w:cs="Arial"/>
                    </w:rPr>
                    <w:t xml:space="preserve">                                            Comments:</w:t>
                  </w:r>
                </w:p>
              </w:tc>
            </w:tr>
          </w:tbl>
          <w:p w:rsidR="001E2FFB" w:rsidRPr="001E2FFB" w:rsidRDefault="001E2FFB" w:rsidP="001E2FFB">
            <w:pPr>
              <w:rPr>
                <w:rFonts w:ascii="Arial" w:hAnsi="Arial" w:cs="Arial"/>
              </w:rPr>
            </w:pPr>
          </w:p>
          <w:p w:rsidR="00CF14EF" w:rsidRDefault="0085787D" w:rsidP="007C107B">
            <w:pPr>
              <w:rPr>
                <w:rFonts w:ascii="Georgia" w:hAnsi="Georgia"/>
                <w:sz w:val="20"/>
                <w:szCs w:val="20"/>
              </w:rPr>
            </w:pPr>
            <w:r>
              <w:rPr>
                <w:rFonts w:ascii="Georgia" w:hAnsi="Georgia"/>
                <w:sz w:val="20"/>
                <w:szCs w:val="20"/>
              </w:rPr>
              <w:t>Total Possible points is 100</w:t>
            </w:r>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p w:rsidR="009C45AC"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 </w:t>
            </w:r>
          </w:p>
          <w:p w:rsidR="001C5CDE" w:rsidRPr="001C5CDE" w:rsidRDefault="009C45AC" w:rsidP="001C5CDE">
            <w:pPr>
              <w:spacing w:after="200" w:line="360" w:lineRule="auto"/>
              <w:rPr>
                <w:rFonts w:ascii="Arial" w:eastAsiaTheme="minorHAnsi" w:hAnsi="Arial" w:cs="Arial"/>
              </w:rPr>
            </w:pPr>
            <w:r>
              <w:rPr>
                <w:rFonts w:ascii="Arial" w:eastAsiaTheme="minorHAnsi" w:hAnsi="Arial" w:cs="Arial"/>
              </w:rPr>
              <w:t xml:space="preserve">Novel Study </w:t>
            </w:r>
            <w:r w:rsidR="001C5CDE" w:rsidRPr="001C5CDE">
              <w:rPr>
                <w:rFonts w:ascii="Arial" w:eastAsiaTheme="minorHAnsi" w:hAnsi="Arial" w:cs="Arial"/>
              </w:rPr>
              <w:t xml:space="preserve">Unit Test:  </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Grammar Section</w:t>
            </w:r>
            <w:r w:rsidR="002F6C68">
              <w:rPr>
                <w:rFonts w:ascii="Arial" w:eastAsiaTheme="minorHAnsi" w:hAnsi="Arial" w:cs="Arial"/>
              </w:rPr>
              <w:t xml:space="preserve"> (22points)</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Read the sentences below.  Decide what you need to add to the sentence to fix it by circling one of the choices offered at the end of the sentence.  Fill in the blank with a word of your own choosing that best completes the sentence. </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____________________stewed in her room because she was so angry.  ( predicate, subject, adjective)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Reggie’s eyes _________ with anger when he lost the race.  (subject, predicate, prepositional phrase)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Tom Cruise, the_____________, has been in several movies such as Top Gun, Jerry McGuire and the Last Samurai. (subject, predicate, appositive)</w:t>
            </w:r>
          </w:p>
          <w:p w:rsidR="001C5CDE" w:rsidRPr="001C5CDE" w:rsidRDefault="001C5CDE" w:rsidP="001C5CDE">
            <w:pPr>
              <w:spacing w:after="200"/>
              <w:ind w:left="360"/>
              <w:rPr>
                <w:rFonts w:ascii="Arial" w:eastAsiaTheme="minorHAnsi" w:hAnsi="Arial" w:cs="Arial"/>
              </w:rPr>
            </w:pPr>
            <w:r w:rsidRPr="001C5CDE">
              <w:rPr>
                <w:rFonts w:ascii="Arial" w:eastAsiaTheme="minorHAnsi" w:hAnsi="Arial" w:cs="Arial"/>
              </w:rPr>
              <w:lastRenderedPageBreak/>
              <w:t xml:space="preserve">Read the poem below and answer the 2 questions that follow.  </w:t>
            </w:r>
          </w:p>
          <w:p w:rsidR="001C5CDE" w:rsidRPr="001C5CDE" w:rsidRDefault="001C5CDE" w:rsidP="001C5CDE">
            <w:pPr>
              <w:spacing w:after="200"/>
              <w:ind w:left="720"/>
              <w:contextualSpacing/>
              <w:rPr>
                <w:rFonts w:ascii="Arial" w:eastAsiaTheme="minorHAnsi" w:hAnsi="Arial" w:cs="Arial"/>
              </w:rPr>
            </w:pPr>
            <w:r w:rsidRPr="001C5CDE">
              <w:rPr>
                <w:rFonts w:ascii="Arial" w:eastAsiaTheme="minorHAnsi" w:hAnsi="Arial" w:cs="Arial"/>
                <w:color w:val="800000"/>
              </w:rPr>
              <w:t>To fling my arms wide</w:t>
            </w:r>
            <w:r w:rsidRPr="001C5CDE">
              <w:rPr>
                <w:rFonts w:ascii="Arial" w:eastAsiaTheme="minorHAnsi" w:hAnsi="Arial" w:cs="Arial"/>
                <w:color w:val="800000"/>
              </w:rPr>
              <w:br/>
            </w:r>
            <w:r w:rsidRPr="001C5CDE">
              <w:rPr>
                <w:rFonts w:ascii="Arial" w:eastAsiaTheme="minorHAnsi" w:hAnsi="Arial" w:cs="Arial"/>
                <w:color w:val="800000"/>
                <w:highlight w:val="green"/>
              </w:rPr>
              <w:t>In some place</w:t>
            </w:r>
            <w:r w:rsidRPr="001C5CDE">
              <w:rPr>
                <w:rFonts w:ascii="Arial" w:eastAsiaTheme="minorHAnsi" w:hAnsi="Arial" w:cs="Arial"/>
                <w:color w:val="800000"/>
              </w:rPr>
              <w:t xml:space="preserve"> </w:t>
            </w:r>
            <w:r w:rsidRPr="001C5CDE">
              <w:rPr>
                <w:rFonts w:ascii="Arial" w:eastAsiaTheme="minorHAnsi" w:hAnsi="Arial" w:cs="Arial"/>
                <w:color w:val="800000"/>
                <w:highlight w:val="green"/>
              </w:rPr>
              <w:t>of the sun</w:t>
            </w:r>
            <w:proofErr w:type="gramStart"/>
            <w:r w:rsidRPr="001C5CDE">
              <w:rPr>
                <w:rFonts w:ascii="Arial" w:eastAsiaTheme="minorHAnsi" w:hAnsi="Arial" w:cs="Arial"/>
                <w:color w:val="800000"/>
              </w:rPr>
              <w:t>,</w:t>
            </w:r>
            <w:proofErr w:type="gramEnd"/>
            <w:r w:rsidRPr="001C5CDE">
              <w:rPr>
                <w:rFonts w:ascii="Arial" w:eastAsiaTheme="minorHAnsi" w:hAnsi="Arial" w:cs="Arial"/>
                <w:color w:val="800000"/>
              </w:rPr>
              <w:br/>
              <w:t>To whirl and to dance</w:t>
            </w:r>
            <w:r w:rsidRPr="001C5CDE">
              <w:rPr>
                <w:rFonts w:ascii="Arial" w:eastAsiaTheme="minorHAnsi" w:hAnsi="Arial" w:cs="Arial"/>
                <w:color w:val="800000"/>
              </w:rPr>
              <w:br/>
              <w:t>Till the white day is done.</w:t>
            </w:r>
            <w:r w:rsidRPr="001C5CDE">
              <w:rPr>
                <w:rFonts w:ascii="Arial" w:eastAsiaTheme="minorHAnsi" w:hAnsi="Arial" w:cs="Arial"/>
                <w:color w:val="800000"/>
              </w:rPr>
              <w:br/>
              <w:t xml:space="preserve">Then rest </w:t>
            </w:r>
            <w:r w:rsidRPr="001C5CDE">
              <w:rPr>
                <w:rFonts w:ascii="Arial" w:eastAsiaTheme="minorHAnsi" w:hAnsi="Arial" w:cs="Arial"/>
                <w:color w:val="800000"/>
                <w:highlight w:val="green"/>
              </w:rPr>
              <w:t>at cool evening</w:t>
            </w:r>
            <w:r w:rsidRPr="001C5CDE">
              <w:rPr>
                <w:rFonts w:ascii="Arial" w:eastAsiaTheme="minorHAnsi" w:hAnsi="Arial" w:cs="Arial"/>
                <w:color w:val="800000"/>
              </w:rPr>
              <w:br/>
            </w:r>
            <w:r w:rsidRPr="001C5CDE">
              <w:rPr>
                <w:rFonts w:ascii="Arial" w:eastAsiaTheme="minorHAnsi" w:hAnsi="Arial" w:cs="Arial"/>
                <w:color w:val="800000"/>
                <w:highlight w:val="green"/>
              </w:rPr>
              <w:t>Beneath a tall tree</w:t>
            </w:r>
            <w:r w:rsidRPr="001C5CDE">
              <w:rPr>
                <w:rFonts w:ascii="Arial" w:eastAsiaTheme="minorHAnsi" w:hAnsi="Arial" w:cs="Arial"/>
                <w:color w:val="800000"/>
              </w:rPr>
              <w:br/>
              <w:t xml:space="preserve">While night comes </w:t>
            </w:r>
            <w:r w:rsidRPr="001C5CDE">
              <w:rPr>
                <w:rFonts w:ascii="Arial" w:eastAsiaTheme="minorHAnsi" w:hAnsi="Arial" w:cs="Arial"/>
                <w:color w:val="800000"/>
                <w:highlight w:val="green"/>
              </w:rPr>
              <w:t>on gently</w:t>
            </w:r>
            <w:proofErr w:type="gramStart"/>
            <w:r w:rsidRPr="001C5CDE">
              <w:rPr>
                <w:rFonts w:ascii="Arial" w:eastAsiaTheme="minorHAnsi" w:hAnsi="Arial" w:cs="Arial"/>
                <w:color w:val="800000"/>
              </w:rPr>
              <w:t>,</w:t>
            </w:r>
            <w:proofErr w:type="gramEnd"/>
            <w:r w:rsidRPr="001C5CDE">
              <w:rPr>
                <w:rFonts w:ascii="Arial" w:eastAsiaTheme="minorHAnsi" w:hAnsi="Arial" w:cs="Arial"/>
                <w:color w:val="800000"/>
              </w:rPr>
              <w:br/>
              <w:t>Dark like me—</w:t>
            </w:r>
            <w:r w:rsidRPr="001C5CDE">
              <w:rPr>
                <w:rFonts w:ascii="Arial" w:eastAsiaTheme="minorHAnsi" w:hAnsi="Arial" w:cs="Arial"/>
                <w:color w:val="800000"/>
              </w:rPr>
              <w:br/>
              <w:t>That is my dream!</w:t>
            </w:r>
            <w:r w:rsidRPr="001C5CDE">
              <w:rPr>
                <w:rFonts w:ascii="Arial" w:eastAsiaTheme="minorHAnsi" w:hAnsi="Arial" w:cs="Arial"/>
              </w:rPr>
              <w:t xml:space="preserve"> </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The highlighted phrases are examples of</w:t>
            </w:r>
          </w:p>
          <w:p w:rsidR="001C5CDE" w:rsidRPr="001C5CDE" w:rsidRDefault="001C5CDE" w:rsidP="001C5CDE">
            <w:pPr>
              <w:numPr>
                <w:ilvl w:val="0"/>
                <w:numId w:val="14"/>
              </w:numPr>
              <w:spacing w:after="200" w:line="360" w:lineRule="auto"/>
              <w:contextualSpacing/>
              <w:rPr>
                <w:rFonts w:ascii="Arial" w:eastAsiaTheme="minorHAnsi" w:hAnsi="Arial" w:cs="Arial"/>
              </w:rPr>
            </w:pPr>
            <w:r w:rsidRPr="001C5CDE">
              <w:rPr>
                <w:rFonts w:ascii="Arial" w:eastAsiaTheme="minorHAnsi" w:hAnsi="Arial" w:cs="Arial"/>
              </w:rPr>
              <w:t xml:space="preserve"> </w:t>
            </w:r>
            <w:proofErr w:type="gramStart"/>
            <w:r w:rsidRPr="001C5CDE">
              <w:rPr>
                <w:rFonts w:ascii="Arial" w:eastAsiaTheme="minorHAnsi" w:hAnsi="Arial" w:cs="Arial"/>
              </w:rPr>
              <w:t>prepositional</w:t>
            </w:r>
            <w:proofErr w:type="gramEnd"/>
            <w:r w:rsidRPr="001C5CDE">
              <w:rPr>
                <w:rFonts w:ascii="Arial" w:eastAsiaTheme="minorHAnsi" w:hAnsi="Arial" w:cs="Arial"/>
              </w:rPr>
              <w:t xml:space="preserve"> phrases </w:t>
            </w:r>
            <w:r w:rsidRPr="001C5CDE">
              <w:rPr>
                <w:rFonts w:ascii="Arial" w:eastAsiaTheme="minorHAnsi" w:hAnsi="Arial" w:cs="Arial"/>
              </w:rPr>
              <w:tab/>
            </w:r>
            <w:r w:rsidRPr="001C5CDE">
              <w:rPr>
                <w:rFonts w:ascii="Arial" w:eastAsiaTheme="minorHAnsi" w:hAnsi="Arial" w:cs="Arial"/>
              </w:rPr>
              <w:tab/>
              <w:t xml:space="preserve">b.  </w:t>
            </w:r>
            <w:proofErr w:type="gramStart"/>
            <w:r w:rsidRPr="001C5CDE">
              <w:rPr>
                <w:rFonts w:ascii="Arial" w:eastAsiaTheme="minorHAnsi" w:hAnsi="Arial" w:cs="Arial"/>
              </w:rPr>
              <w:t>infinitive</w:t>
            </w:r>
            <w:proofErr w:type="gramEnd"/>
            <w:r w:rsidRPr="001C5CDE">
              <w:rPr>
                <w:rFonts w:ascii="Arial" w:eastAsiaTheme="minorHAnsi" w:hAnsi="Arial" w:cs="Arial"/>
              </w:rPr>
              <w:t xml:space="preserve"> phrases</w:t>
            </w:r>
            <w:r w:rsidRPr="001C5CDE">
              <w:rPr>
                <w:rFonts w:ascii="Arial" w:eastAsiaTheme="minorHAnsi" w:hAnsi="Arial" w:cs="Arial"/>
              </w:rPr>
              <w:tab/>
            </w:r>
            <w:r w:rsidRPr="001C5CDE">
              <w:rPr>
                <w:rFonts w:ascii="Arial" w:eastAsiaTheme="minorHAnsi" w:hAnsi="Arial" w:cs="Arial"/>
              </w:rPr>
              <w:tab/>
              <w:t xml:space="preserve">c.   dependent clauses  </w:t>
            </w:r>
          </w:p>
          <w:p w:rsidR="001C5CDE" w:rsidRPr="001C5CDE" w:rsidRDefault="002F6C68" w:rsidP="001C5CDE">
            <w:pPr>
              <w:numPr>
                <w:ilvl w:val="0"/>
                <w:numId w:val="9"/>
              </w:numPr>
              <w:spacing w:after="200" w:line="360" w:lineRule="auto"/>
              <w:contextualSpacing/>
              <w:rPr>
                <w:rFonts w:ascii="Arial" w:eastAsiaTheme="minorHAnsi" w:hAnsi="Arial" w:cs="Arial"/>
              </w:rPr>
            </w:pPr>
            <w:r>
              <w:rPr>
                <w:rFonts w:ascii="Arial" w:eastAsiaTheme="minorHAnsi" w:hAnsi="Arial" w:cs="Arial"/>
              </w:rPr>
              <w:t xml:space="preserve"> True or False- </w:t>
            </w:r>
            <w:r w:rsidR="001C5CDE" w:rsidRPr="001C5CDE">
              <w:rPr>
                <w:rFonts w:ascii="Arial" w:eastAsiaTheme="minorHAnsi" w:hAnsi="Arial" w:cs="Arial"/>
              </w:rPr>
              <w:t xml:space="preserve">The phrase </w:t>
            </w:r>
            <w:r w:rsidR="001C5CDE" w:rsidRPr="001C5CDE">
              <w:rPr>
                <w:rFonts w:ascii="Arial" w:eastAsiaTheme="minorHAnsi" w:hAnsi="Arial" w:cs="Arial"/>
                <w:highlight w:val="green"/>
              </w:rPr>
              <w:t>at cool evening</w:t>
            </w:r>
            <w:r w:rsidR="001C5CDE" w:rsidRPr="001C5CDE">
              <w:rPr>
                <w:rFonts w:ascii="Arial" w:eastAsiaTheme="minorHAnsi" w:hAnsi="Arial" w:cs="Arial"/>
              </w:rPr>
              <w:t xml:space="preserve"> is being used as an adverbial phrase._______________</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In question 6-11 below, select the sentence that illustrates proper parallel structure.</w:t>
            </w:r>
          </w:p>
          <w:p w:rsidR="001C5CDE" w:rsidRPr="001C5CDE" w:rsidRDefault="001C5CDE" w:rsidP="001C5CDE">
            <w:pPr>
              <w:numPr>
                <w:ilvl w:val="0"/>
                <w:numId w:val="9"/>
              </w:numPr>
              <w:spacing w:before="100" w:after="100"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6.4pt;height:14.25pt" o:ole="">
                  <v:imagedata r:id="rId12" o:title=""/>
                </v:shape>
                <w:control r:id="rId13" w:name="DefaultOcxName" w:shapeid="_x0000_i1144"/>
              </w:object>
            </w:r>
            <w:r w:rsidRPr="001C5CDE">
              <w:rPr>
                <w:rFonts w:ascii="Arial" w:hAnsi="Arial" w:cs="Arial"/>
              </w:rPr>
              <w:t>Phuong Tran has wit, charm, and she has an extremely pleasant personality.</w:t>
            </w:r>
            <w:r w:rsidRPr="001C5CDE">
              <w:rPr>
                <w:rFonts w:ascii="Arial" w:hAnsi="Arial" w:cs="Arial"/>
              </w:rPr>
              <w:br/>
            </w:r>
            <w:r w:rsidRPr="001C5CDE">
              <w:rPr>
                <w:rFonts w:ascii="Arial" w:hAnsi="Arial" w:cs="Arial"/>
              </w:rPr>
              <w:object w:dxaOrig="1440" w:dyaOrig="1440">
                <v:shape id="_x0000_i1143" type="#_x0000_t75" style="width:16.4pt;height:14.25pt" o:ole="">
                  <v:imagedata r:id="rId12" o:title=""/>
                </v:shape>
                <w:control r:id="rId14" w:name="DefaultOcxName1" w:shapeid="_x0000_i1143"/>
              </w:object>
            </w:r>
            <w:r w:rsidRPr="001C5CDE">
              <w:rPr>
                <w:rFonts w:ascii="Arial" w:hAnsi="Arial" w:cs="Arial"/>
              </w:rPr>
              <w:t>Phuong Tran has wit, charm, and a pleasing personality.</w:t>
            </w:r>
          </w:p>
          <w:p w:rsidR="001C5CDE" w:rsidRPr="001C5CDE" w:rsidRDefault="001C5CDE" w:rsidP="001C5CDE">
            <w:pPr>
              <w:numPr>
                <w:ilvl w:val="0"/>
                <w:numId w:val="9"/>
              </w:numPr>
              <w:spacing w:before="100" w:beforeAutospacing="1" w:after="100" w:afterAutospacing="1"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 id="_x0000_i1142" type="#_x0000_t75" style="width:16.4pt;height:14.25pt" o:ole="">
                  <v:imagedata r:id="rId12" o:title=""/>
                </v:shape>
                <w:control r:id="rId15" w:name="DefaultOcxName2" w:shapeid="_x0000_i1142"/>
              </w:object>
            </w:r>
            <w:r w:rsidRPr="001C5CDE">
              <w:rPr>
                <w:rFonts w:ascii="Arial" w:hAnsi="Arial" w:cs="Arial"/>
              </w:rPr>
              <w:t>In English class, Tashonda learned to read poems critically and to appreciate good prose.</w:t>
            </w:r>
            <w:r w:rsidRPr="001C5CDE">
              <w:rPr>
                <w:rFonts w:ascii="Arial" w:hAnsi="Arial" w:cs="Arial"/>
              </w:rPr>
              <w:br/>
            </w:r>
            <w:r w:rsidRPr="001C5CDE">
              <w:rPr>
                <w:rFonts w:ascii="Arial" w:hAnsi="Arial" w:cs="Arial"/>
              </w:rPr>
              <w:object w:dxaOrig="1440" w:dyaOrig="1440">
                <v:shape id="_x0000_i1141" type="#_x0000_t75" style="width:16.4pt;height:14.25pt" o:ole="">
                  <v:imagedata r:id="rId12" o:title=""/>
                </v:shape>
                <w:control r:id="rId16" w:name="DefaultOcxName3" w:shapeid="_x0000_i1141"/>
              </w:object>
            </w:r>
            <w:r w:rsidRPr="001C5CDE">
              <w:rPr>
                <w:rFonts w:ascii="Arial" w:hAnsi="Arial" w:cs="Arial"/>
              </w:rPr>
              <w:t>In English class, Tashonda learned to read poems critically and she appreciated good prose.</w:t>
            </w:r>
          </w:p>
          <w:p w:rsidR="001C5CDE" w:rsidRPr="001C5CDE" w:rsidRDefault="001C5CDE" w:rsidP="001C5CDE">
            <w:pPr>
              <w:numPr>
                <w:ilvl w:val="0"/>
                <w:numId w:val="9"/>
              </w:numPr>
              <w:spacing w:before="100" w:beforeAutospacing="1" w:after="100" w:afterAutospacing="1"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 id="_x0000_i1140" type="#_x0000_t75" style="width:16.4pt;height:14.25pt" o:ole="">
                  <v:imagedata r:id="rId12" o:title=""/>
                </v:shape>
                <w:control r:id="rId17" w:name="DefaultOcxName4" w:shapeid="_x0000_i1140"/>
              </w:object>
            </w:r>
            <w:r w:rsidRPr="001C5CDE">
              <w:rPr>
                <w:rFonts w:ascii="Arial" w:hAnsi="Arial" w:cs="Arial"/>
              </w:rPr>
              <w:t>Raoul's QPA is higher than Ralph.</w:t>
            </w:r>
            <w:r w:rsidRPr="001C5CDE">
              <w:rPr>
                <w:rFonts w:ascii="Arial" w:hAnsi="Arial" w:cs="Arial"/>
              </w:rPr>
              <w:br/>
            </w:r>
            <w:r w:rsidRPr="001C5CDE">
              <w:rPr>
                <w:rFonts w:ascii="Arial" w:hAnsi="Arial" w:cs="Arial"/>
              </w:rPr>
              <w:lastRenderedPageBreak/>
              <w:object w:dxaOrig="1440" w:dyaOrig="1440">
                <v:shape id="_x0000_i1139" type="#_x0000_t75" style="width:16.4pt;height:14.25pt" o:ole="">
                  <v:imagedata r:id="rId12" o:title=""/>
                </v:shape>
                <w:control r:id="rId18" w:name="DefaultOcxName5" w:shapeid="_x0000_i1139"/>
              </w:object>
            </w:r>
            <w:r w:rsidRPr="001C5CDE">
              <w:rPr>
                <w:rFonts w:ascii="Arial" w:hAnsi="Arial" w:cs="Arial"/>
              </w:rPr>
              <w:t>Raoul's QPA is higher than Ralph's.</w:t>
            </w:r>
          </w:p>
          <w:p w:rsidR="001C5CDE" w:rsidRPr="001C5CDE" w:rsidRDefault="001C5CDE" w:rsidP="001C5CDE">
            <w:pPr>
              <w:spacing w:before="100" w:beforeAutospacing="1" w:after="100" w:afterAutospacing="1" w:line="360" w:lineRule="auto"/>
              <w:ind w:left="720" w:right="1440"/>
              <w:contextualSpacing/>
              <w:rPr>
                <w:rFonts w:ascii="Arial" w:hAnsi="Arial" w:cs="Arial"/>
              </w:rPr>
            </w:pPr>
          </w:p>
          <w:p w:rsidR="001C5CDE" w:rsidRPr="001C5CDE" w:rsidRDefault="001C5CDE" w:rsidP="001C5CDE">
            <w:pPr>
              <w:numPr>
                <w:ilvl w:val="0"/>
                <w:numId w:val="9"/>
              </w:numPr>
              <w:spacing w:before="100" w:beforeAutospacing="1" w:after="100" w:afterAutospacing="1" w:line="360" w:lineRule="auto"/>
              <w:ind w:right="720"/>
              <w:contextualSpacing/>
              <w:rPr>
                <w:rFonts w:ascii="Arial" w:hAnsi="Arial" w:cs="Arial"/>
              </w:rPr>
            </w:pPr>
            <w:r w:rsidRPr="001C5CDE">
              <w:rPr>
                <w:rFonts w:ascii="Arial" w:hAnsi="Arial" w:cs="Arial"/>
              </w:rPr>
              <w:object w:dxaOrig="1440" w:dyaOrig="1440">
                <v:shape id="_x0000_i1138" type="#_x0000_t75" style="width:16.4pt;height:14.25pt" o:ole="">
                  <v:imagedata r:id="rId12" o:title=""/>
                </v:shape>
                <w:control r:id="rId19" w:name="DefaultOcxName6" w:shapeid="_x0000_i1138"/>
              </w:object>
            </w:r>
            <w:r w:rsidRPr="001C5CDE">
              <w:rPr>
                <w:rFonts w:ascii="Arial" w:hAnsi="Arial" w:cs="Arial"/>
              </w:rPr>
              <w:t>He wanted three things out of college: to learn a skill, to make good friends, and to learn about life.</w:t>
            </w:r>
            <w:r w:rsidRPr="001C5CDE">
              <w:rPr>
                <w:rFonts w:ascii="Arial" w:hAnsi="Arial" w:cs="Arial"/>
              </w:rPr>
              <w:br/>
            </w:r>
            <w:r w:rsidRPr="001C5CDE">
              <w:rPr>
                <w:rFonts w:ascii="Arial" w:hAnsi="Arial" w:cs="Arial"/>
              </w:rPr>
              <w:object w:dxaOrig="1440" w:dyaOrig="1440">
                <v:shape id="_x0000_i1137" type="#_x0000_t75" style="width:16.4pt;height:14.25pt" o:ole="">
                  <v:imagedata r:id="rId12" o:title=""/>
                </v:shape>
                <w:control r:id="rId20" w:name="DefaultOcxName7" w:shapeid="_x0000_i1137"/>
              </w:object>
            </w:r>
            <w:r w:rsidRPr="001C5CDE">
              <w:rPr>
                <w:rFonts w:ascii="Arial" w:hAnsi="Arial" w:cs="Arial"/>
              </w:rPr>
              <w:t>He wanted three things out of college: to learn a skill, to make good friends, and learning about life.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br/>
            </w:r>
            <w:r w:rsidRPr="001C5CDE">
              <w:rPr>
                <w:rFonts w:ascii="Arial" w:eastAsiaTheme="minorHAnsi" w:hAnsi="Arial" w:cs="Arial"/>
              </w:rPr>
              <w:object w:dxaOrig="1440" w:dyaOrig="1440">
                <v:shape id="_x0000_i1136" type="#_x0000_t75" style="width:16.4pt;height:14.25pt" o:ole="">
                  <v:imagedata r:id="rId12" o:title=""/>
                </v:shape>
                <w:control r:id="rId21" w:name="DefaultOcxName8" w:shapeid="_x0000_i1136"/>
              </w:object>
            </w:r>
            <w:r w:rsidRPr="001C5CDE">
              <w:rPr>
                <w:rFonts w:ascii="Arial" w:eastAsiaTheme="minorHAnsi" w:hAnsi="Arial" w:cs="Arial"/>
              </w:rPr>
              <w:t>There's nothing I like better than finding a good trout stream, setting up camp, and spending a couple of days fishing.</w:t>
            </w:r>
            <w:r w:rsidRPr="001C5CDE">
              <w:rPr>
                <w:rFonts w:ascii="Arial" w:eastAsiaTheme="minorHAnsi" w:hAnsi="Arial" w:cs="Arial"/>
              </w:rPr>
              <w:br/>
            </w:r>
            <w:r w:rsidRPr="001C5CDE">
              <w:rPr>
                <w:rFonts w:ascii="Arial" w:eastAsiaTheme="minorHAnsi" w:hAnsi="Arial" w:cs="Arial"/>
              </w:rPr>
              <w:object w:dxaOrig="1440" w:dyaOrig="1440">
                <v:shape id="_x0000_i1135" type="#_x0000_t75" style="width:16.4pt;height:14.25pt" o:ole="">
                  <v:imagedata r:id="rId12" o:title=""/>
                </v:shape>
                <w:control r:id="rId22" w:name="DefaultOcxName11" w:shapeid="_x0000_i1135"/>
              </w:object>
            </w:r>
            <w:r w:rsidRPr="001C5CDE">
              <w:rPr>
                <w:rFonts w:ascii="Arial" w:eastAsiaTheme="minorHAnsi" w:hAnsi="Arial" w:cs="Arial"/>
              </w:rPr>
              <w:t>There's nothing I like better than finding a good trout stream, setting up camp, and to spend a couple of days fishing</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b/>
                <w:bCs/>
              </w:rPr>
              <w:t xml:space="preserve"> </w:t>
            </w:r>
            <w:r w:rsidRPr="001C5CDE">
              <w:rPr>
                <w:rFonts w:ascii="Arial" w:eastAsiaTheme="minorHAnsi" w:hAnsi="Arial" w:cs="Arial"/>
              </w:rPr>
              <w:br/>
            </w:r>
            <w:r w:rsidRPr="001C5CDE">
              <w:rPr>
                <w:rFonts w:ascii="Arial" w:eastAsiaTheme="minorHAnsi" w:hAnsi="Arial" w:cs="Arial"/>
              </w:rPr>
              <w:object w:dxaOrig="1440" w:dyaOrig="1440">
                <v:shape id="_x0000_i1134" type="#_x0000_t75" style="width:16.4pt;height:14.25pt" o:ole="">
                  <v:imagedata r:id="rId12" o:title=""/>
                </v:shape>
                <w:control r:id="rId23" w:name="DefaultOcxName9" w:shapeid="_x0000_i1134"/>
              </w:object>
            </w:r>
            <w:r w:rsidRPr="001C5CDE">
              <w:rPr>
                <w:rFonts w:ascii="Arial" w:eastAsiaTheme="minorHAnsi" w:hAnsi="Arial" w:cs="Arial"/>
              </w:rPr>
              <w:t>Professor Ali rewarded his students for working hard on the final project and going beyond the call of duty.</w:t>
            </w:r>
            <w:r w:rsidRPr="001C5CDE">
              <w:rPr>
                <w:rFonts w:ascii="Arial" w:eastAsiaTheme="minorHAnsi" w:hAnsi="Arial" w:cs="Arial"/>
              </w:rPr>
              <w:br/>
            </w:r>
            <w:r w:rsidRPr="001C5CDE">
              <w:rPr>
                <w:rFonts w:ascii="Arial" w:eastAsiaTheme="minorHAnsi" w:hAnsi="Arial" w:cs="Arial"/>
              </w:rPr>
              <w:object w:dxaOrig="1440" w:dyaOrig="1440">
                <v:shape id="_x0000_i1133" type="#_x0000_t75" style="width:16.4pt;height:14.25pt" o:ole="">
                  <v:imagedata r:id="rId12" o:title=""/>
                </v:shape>
                <w:control r:id="rId24" w:name="DefaultOcxName12" w:shapeid="_x0000_i1133"/>
              </w:object>
            </w:r>
            <w:r w:rsidRPr="001C5CDE">
              <w:rPr>
                <w:rFonts w:ascii="Arial" w:eastAsiaTheme="minorHAnsi" w:hAnsi="Arial" w:cs="Arial"/>
              </w:rPr>
              <w:t xml:space="preserve">Professor Ali rewarded his students for their hard work on the final project and going beyond the call of duty. </w:t>
            </w:r>
          </w:p>
          <w:p w:rsidR="001C5CDE" w:rsidRPr="001C5CDE" w:rsidRDefault="001C5CDE" w:rsidP="001C5CDE">
            <w:pPr>
              <w:spacing w:after="200" w:line="360" w:lineRule="auto"/>
              <w:ind w:left="360"/>
              <w:rPr>
                <w:rFonts w:ascii="Arial" w:eastAsiaTheme="minorHAnsi" w:hAnsi="Arial" w:cs="Arial"/>
              </w:rPr>
            </w:pPr>
            <w:r w:rsidRPr="001C5CDE">
              <w:rPr>
                <w:rFonts w:ascii="Arial" w:eastAsiaTheme="minorHAnsi" w:hAnsi="Arial" w:cs="Arial"/>
              </w:rPr>
              <w:t>Symbol</w:t>
            </w:r>
            <w:r w:rsidR="002F6C68">
              <w:rPr>
                <w:rFonts w:ascii="Arial" w:eastAsiaTheme="minorHAnsi" w:hAnsi="Arial" w:cs="Arial"/>
              </w:rPr>
              <w:t xml:space="preserve"> (15 points)</w:t>
            </w:r>
          </w:p>
          <w:p w:rsidR="001C5CDE" w:rsidRPr="001C5CDE" w:rsidRDefault="001C5CDE" w:rsidP="001C5CDE">
            <w:pPr>
              <w:spacing w:after="200" w:line="360" w:lineRule="auto"/>
              <w:ind w:left="360"/>
              <w:rPr>
                <w:rFonts w:ascii="Arial" w:eastAsiaTheme="minorHAnsi" w:hAnsi="Arial" w:cs="Arial"/>
              </w:rPr>
            </w:pPr>
            <w:r w:rsidRPr="001C5CDE">
              <w:rPr>
                <w:rFonts w:ascii="Arial" w:eastAsiaTheme="minorHAnsi" w:hAnsi="Arial" w:cs="Arial"/>
              </w:rPr>
              <w:t xml:space="preserve"> Short answer responses- Write a paragraph answering the following 3 questions.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What does the house symbolize in the story?</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lastRenderedPageBreak/>
              <w:t>What do marigolds symbolize in the story?</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What do Pecola’s blue eyes symbolize?</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Characters</w:t>
            </w:r>
            <w:r w:rsidR="001D2164">
              <w:rPr>
                <w:rFonts w:ascii="Arial" w:eastAsiaTheme="minorHAnsi" w:hAnsi="Arial" w:cs="Arial"/>
              </w:rPr>
              <w:t xml:space="preserve"> (10 points)</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Place the correct name under the description of the character.  </w:t>
            </w:r>
          </w:p>
          <w:tbl>
            <w:tblPr>
              <w:tblStyle w:val="TableGrid"/>
              <w:tblW w:w="0" w:type="auto"/>
              <w:tblLook w:val="04A0" w:firstRow="1" w:lastRow="0" w:firstColumn="1" w:lastColumn="0" w:noHBand="0" w:noVBand="1"/>
            </w:tblPr>
            <w:tblGrid>
              <w:gridCol w:w="2452"/>
              <w:gridCol w:w="2269"/>
              <w:gridCol w:w="2436"/>
              <w:gridCol w:w="2686"/>
              <w:gridCol w:w="2602"/>
            </w:tblGrid>
            <w:tr w:rsidR="001C5CDE" w:rsidRPr="001C5CDE" w:rsidTr="003969DD">
              <w:trPr>
                <w:trHeight w:val="593"/>
              </w:trPr>
              <w:tc>
                <w:tcPr>
                  <w:tcW w:w="2538"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Pecola Breedlove</w:t>
                  </w:r>
                </w:p>
              </w:tc>
              <w:tc>
                <w:tcPr>
                  <w:tcW w:w="2340" w:type="dxa"/>
                  <w:vAlign w:val="center"/>
                </w:tcPr>
                <w:p w:rsidR="001C5CDE" w:rsidRPr="001C5CDE" w:rsidRDefault="001C5CDE" w:rsidP="001C5CDE">
                  <w:pPr>
                    <w:spacing w:line="360" w:lineRule="auto"/>
                    <w:jc w:val="center"/>
                    <w:rPr>
                      <w:rFonts w:ascii="Arial" w:eastAsiaTheme="minorHAnsi" w:hAnsi="Arial" w:cs="Arial"/>
                      <w:b/>
                    </w:rPr>
                  </w:pPr>
                  <w:proofErr w:type="spellStart"/>
                  <w:r w:rsidRPr="001C5CDE">
                    <w:rPr>
                      <w:rFonts w:ascii="Arial" w:eastAsiaTheme="minorHAnsi" w:hAnsi="Arial" w:cs="Arial"/>
                      <w:b/>
                    </w:rPr>
                    <w:t>Cholly</w:t>
                  </w:r>
                  <w:proofErr w:type="spellEnd"/>
                  <w:r w:rsidRPr="001C5CDE">
                    <w:rPr>
                      <w:rFonts w:ascii="Arial" w:eastAsiaTheme="minorHAnsi" w:hAnsi="Arial" w:cs="Arial"/>
                      <w:b/>
                    </w:rPr>
                    <w:t xml:space="preserve"> Breedlove</w:t>
                  </w:r>
                </w:p>
              </w:tc>
              <w:tc>
                <w:tcPr>
                  <w:tcW w:w="2520"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Paulina Breedlove</w:t>
                  </w:r>
                </w:p>
              </w:tc>
              <w:tc>
                <w:tcPr>
                  <w:tcW w:w="2790"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Sammy Breedlove</w:t>
                  </w:r>
                </w:p>
              </w:tc>
              <w:tc>
                <w:tcPr>
                  <w:tcW w:w="2700" w:type="dxa"/>
                  <w:vAlign w:val="center"/>
                </w:tcPr>
                <w:p w:rsidR="001C5CDE" w:rsidRPr="001C5CDE" w:rsidRDefault="001C5CDE" w:rsidP="001C5CDE">
                  <w:pPr>
                    <w:spacing w:line="360" w:lineRule="auto"/>
                    <w:jc w:val="center"/>
                    <w:rPr>
                      <w:rFonts w:ascii="Arial" w:eastAsiaTheme="minorHAnsi" w:hAnsi="Arial" w:cs="Arial"/>
                      <w:b/>
                    </w:rPr>
                  </w:pPr>
                  <w:proofErr w:type="spellStart"/>
                  <w:r w:rsidRPr="001C5CDE">
                    <w:rPr>
                      <w:rFonts w:ascii="Arial" w:eastAsiaTheme="minorHAnsi" w:hAnsi="Arial" w:cs="Arial"/>
                      <w:b/>
                    </w:rPr>
                    <w:t>Soaphead</w:t>
                  </w:r>
                  <w:proofErr w:type="spellEnd"/>
                  <w:r w:rsidRPr="001C5CDE">
                    <w:rPr>
                      <w:rFonts w:ascii="Arial" w:eastAsiaTheme="minorHAnsi" w:hAnsi="Arial" w:cs="Arial"/>
                      <w:b/>
                    </w:rPr>
                    <w:t xml:space="preserve"> Church</w:t>
                  </w:r>
                </w:p>
              </w:tc>
            </w:tr>
          </w:tbl>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 xml:space="preserve">I say my parents fighting the other day.  I wished I could just disappear.  I have dark skin, and everybody calls me ugly.  I wish god would give me blue eyes, then maybe I would see the world differently and people would see me as beautiful. </w:t>
            </w:r>
          </w:p>
          <w:p w:rsidR="001C5CDE" w:rsidRPr="001C5CDE" w:rsidRDefault="001C5CDE" w:rsidP="001C5CDE">
            <w:pPr>
              <w:spacing w:after="200" w:line="360" w:lineRule="auto"/>
              <w:ind w:left="720"/>
              <w:contextualSpacing/>
              <w:rPr>
                <w:rFonts w:ascii="Arial" w:eastAsiaTheme="minorHAnsi" w:hAnsi="Arial" w:cs="Arial"/>
              </w:rPr>
            </w:pPr>
            <w:r w:rsidRPr="001C5CDE">
              <w:rPr>
                <w:rFonts w:ascii="Arial" w:eastAsiaTheme="minorHAnsi" w:hAnsi="Arial" w:cs="Arial"/>
              </w:rPr>
              <w:t xml:space="preserve"> Who am I? ______________________________________________</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 xml:space="preserve">I work for the Fisher family and am in love with their whiteness.  I love Jean Harlow and often try to fix my hair liked hers.  I have a lame foot and am missing a front tooth.  I have violent fights with my husband that my </w:t>
            </w:r>
            <w:r w:rsidRPr="001C5CDE">
              <w:rPr>
                <w:rFonts w:ascii="Arial" w:eastAsiaTheme="minorHAnsi" w:hAnsi="Arial" w:cs="Arial"/>
              </w:rPr>
              <w:lastRenderedPageBreak/>
              <w:t>children see.  Who am I? _______________________________________________</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 xml:space="preserve">I believe I am a psychic.  I do not like to be touched . . .  except by little girls.  My real name </w:t>
            </w:r>
            <w:proofErr w:type="gramStart"/>
            <w:r w:rsidRPr="001C5CDE">
              <w:rPr>
                <w:rFonts w:ascii="Arial" w:eastAsiaTheme="minorHAnsi" w:hAnsi="Arial" w:cs="Arial"/>
              </w:rPr>
              <w:t xml:space="preserve">is  </w:t>
            </w:r>
            <w:proofErr w:type="spellStart"/>
            <w:r w:rsidRPr="001C5CDE">
              <w:rPr>
                <w:rFonts w:ascii="Arial" w:eastAsiaTheme="minorHAnsi" w:hAnsi="Arial" w:cs="Arial"/>
              </w:rPr>
              <w:t>Elihu</w:t>
            </w:r>
            <w:proofErr w:type="spellEnd"/>
            <w:proofErr w:type="gramEnd"/>
            <w:r w:rsidRPr="001C5CDE">
              <w:rPr>
                <w:rFonts w:ascii="Arial" w:eastAsiaTheme="minorHAnsi" w:hAnsi="Arial" w:cs="Arial"/>
              </w:rPr>
              <w:t xml:space="preserve"> Whitcomb.  I am biracial and am originally from the Caribbean. </w:t>
            </w:r>
          </w:p>
          <w:p w:rsidR="001C5CDE" w:rsidRPr="001C5CDE" w:rsidRDefault="001C5CDE" w:rsidP="001C5CDE">
            <w:pPr>
              <w:spacing w:after="200" w:line="276" w:lineRule="auto"/>
              <w:ind w:left="720"/>
              <w:contextualSpacing/>
              <w:rPr>
                <w:rFonts w:ascii="Arial" w:eastAsiaTheme="minorHAnsi" w:hAnsi="Arial" w:cs="Arial"/>
              </w:rPr>
            </w:pPr>
          </w:p>
          <w:p w:rsidR="001C5CDE" w:rsidRPr="001C5CDE" w:rsidRDefault="001C5CDE" w:rsidP="001C5CDE">
            <w:pPr>
              <w:spacing w:after="200" w:line="360" w:lineRule="auto"/>
              <w:ind w:left="720"/>
              <w:contextualSpacing/>
              <w:rPr>
                <w:rFonts w:ascii="Arial" w:eastAsiaTheme="minorHAnsi" w:hAnsi="Arial" w:cs="Arial"/>
              </w:rPr>
            </w:pPr>
            <w:r w:rsidRPr="001C5CDE">
              <w:rPr>
                <w:rFonts w:ascii="Arial" w:eastAsiaTheme="minorHAnsi" w:hAnsi="Arial" w:cs="Arial"/>
              </w:rPr>
              <w:t xml:space="preserve"> Who am I?  ______________________________________</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The character of Sammy Breedlove would be described as static because</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 xml:space="preserve"> He does not change or grow during the course of the novel</w:t>
            </w: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He learns several lessons during the course of the novel and the reader witnesses his growth and evolution</w:t>
            </w: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He is a complex unpredictable character who has many sides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From which point of view is the story told</w:t>
            </w:r>
          </w:p>
          <w:p w:rsidR="001C5CDE" w:rsidRPr="001C5CDE" w:rsidRDefault="001C5CDE" w:rsidP="001C5CDE">
            <w:pPr>
              <w:numPr>
                <w:ilvl w:val="0"/>
                <w:numId w:val="13"/>
              </w:numPr>
              <w:spacing w:after="200" w:line="360" w:lineRule="auto"/>
              <w:contextualSpacing/>
              <w:rPr>
                <w:rFonts w:ascii="Arial" w:eastAsiaTheme="minorHAnsi" w:hAnsi="Arial" w:cs="Arial"/>
              </w:rPr>
            </w:pPr>
            <w:r w:rsidRPr="001C5CDE">
              <w:rPr>
                <w:rFonts w:ascii="Arial" w:eastAsiaTheme="minorHAnsi" w:hAnsi="Arial" w:cs="Arial"/>
              </w:rPr>
              <w:t>First person</w:t>
            </w:r>
            <w:r w:rsidRPr="001C5CDE">
              <w:rPr>
                <w:rFonts w:ascii="Arial" w:eastAsiaTheme="minorHAnsi" w:hAnsi="Arial" w:cs="Arial"/>
              </w:rPr>
              <w:tab/>
            </w:r>
            <w:r w:rsidRPr="001C5CDE">
              <w:rPr>
                <w:rFonts w:ascii="Arial" w:eastAsiaTheme="minorHAnsi" w:hAnsi="Arial" w:cs="Arial"/>
              </w:rPr>
              <w:tab/>
              <w:t>b. third person</w:t>
            </w:r>
            <w:r w:rsidRPr="001C5CDE">
              <w:rPr>
                <w:rFonts w:ascii="Arial" w:eastAsiaTheme="minorHAnsi" w:hAnsi="Arial" w:cs="Arial"/>
              </w:rPr>
              <w:tab/>
            </w:r>
            <w:r w:rsidRPr="001C5CDE">
              <w:rPr>
                <w:rFonts w:ascii="Arial" w:eastAsiaTheme="minorHAnsi" w:hAnsi="Arial" w:cs="Arial"/>
              </w:rPr>
              <w:tab/>
              <w:t>c. omniscient</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Extra Credit:  Who tells the story_____________________________________________________</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Plot</w:t>
            </w:r>
            <w:r w:rsidR="001D2164">
              <w:rPr>
                <w:rFonts w:ascii="Arial" w:eastAsiaTheme="minorHAnsi" w:hAnsi="Arial" w:cs="Arial"/>
              </w:rPr>
              <w:t xml:space="preserve"> (26 points)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Pecola’s desire to have the world see her differently is an example of what kind of conflict?</w:t>
            </w:r>
          </w:p>
          <w:p w:rsidR="001C5CDE" w:rsidRPr="001C5CDE" w:rsidRDefault="001C5CDE" w:rsidP="001C5CDE">
            <w:pPr>
              <w:numPr>
                <w:ilvl w:val="0"/>
                <w:numId w:val="10"/>
              </w:numPr>
              <w:spacing w:after="200" w:line="360" w:lineRule="auto"/>
              <w:contextualSpacing/>
              <w:rPr>
                <w:rFonts w:ascii="Arial" w:eastAsiaTheme="minorHAnsi" w:hAnsi="Arial" w:cs="Arial"/>
              </w:rPr>
            </w:pPr>
            <w:r w:rsidRPr="001C5CDE">
              <w:rPr>
                <w:rFonts w:ascii="Arial" w:eastAsiaTheme="minorHAnsi" w:hAnsi="Arial" w:cs="Arial"/>
                <w:vanish/>
              </w:rPr>
              <w:t>a.</w:t>
            </w:r>
            <w:r w:rsidRPr="001C5CDE">
              <w:rPr>
                <w:rFonts w:ascii="Arial" w:eastAsiaTheme="minorHAnsi" w:hAnsi="Arial" w:cs="Arial"/>
                <w:vanish/>
              </w:rPr>
              <w:tab/>
              <w:t>ample of what kind of conflict?</w:t>
            </w:r>
            <w:r w:rsidRPr="001C5CDE">
              <w:rPr>
                <w:rFonts w:ascii="Arial" w:eastAsiaTheme="minorHAnsi" w:hAnsi="Arial" w:cs="Arial"/>
                <w:vanish/>
              </w:rPr>
              <w:cr/>
              <w:t xml:space="preserve">___.  except </w:t>
            </w:r>
            <w:r w:rsidRPr="001C5CDE">
              <w:rPr>
                <w:rFonts w:ascii="Arial" w:eastAsiaTheme="minorHAnsi" w:hAnsi="Arial" w:cs="Arial"/>
                <w:vanish/>
              </w:rPr>
              <w:cr/>
              <w:t>eir wi as beautiful.  Who am I ______________________________________________</w:t>
            </w:r>
            <w:r w:rsidRPr="001C5CDE">
              <w:rPr>
                <w:rFonts w:ascii="Arial" w:eastAsiaTheme="minorHAnsi" w:hAnsi="Arial" w:cs="Arial"/>
                <w:vanish/>
              </w:rPr>
              <w:cr/>
            </w:r>
            <w:r w:rsidRPr="001C5CDE">
              <w:rPr>
                <w:rFonts w:ascii="Arial" w:eastAsiaTheme="minorHAnsi" w:hAnsi="Arial" w:cs="Arial"/>
                <w:vanish/>
              </w:rPr>
              <w:pgNum/>
            </w:r>
            <w:r w:rsidRPr="001C5CDE">
              <w:rPr>
                <w:rFonts w:ascii="Arial" w:eastAsiaTheme="minorHAnsi" w:hAnsi="Arial" w:cs="Arial"/>
              </w:rPr>
              <w:t>internal conflict</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b.</w:t>
            </w:r>
            <w:r w:rsidRPr="001C5CDE">
              <w:rPr>
                <w:rFonts w:ascii="Arial" w:eastAsiaTheme="minorHAnsi" w:hAnsi="Arial" w:cs="Arial"/>
              </w:rPr>
              <w:tab/>
              <w:t>external conflict</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lastRenderedPageBreak/>
              <w:t xml:space="preserve">Fighting between Paulina and </w:t>
            </w:r>
            <w:proofErr w:type="spellStart"/>
            <w:r w:rsidRPr="001C5CDE">
              <w:rPr>
                <w:rFonts w:ascii="Arial" w:eastAsiaTheme="minorHAnsi" w:hAnsi="Arial" w:cs="Arial"/>
              </w:rPr>
              <w:t>Cholly</w:t>
            </w:r>
            <w:proofErr w:type="spellEnd"/>
            <w:r w:rsidRPr="001C5CDE">
              <w:rPr>
                <w:rFonts w:ascii="Arial" w:eastAsiaTheme="minorHAnsi" w:hAnsi="Arial" w:cs="Arial"/>
              </w:rPr>
              <w:t xml:space="preserve"> Breedlove would be considered an example of what type of conflict?</w:t>
            </w:r>
          </w:p>
          <w:p w:rsidR="001C5CDE" w:rsidRPr="001C5CDE" w:rsidRDefault="001C5CDE" w:rsidP="001C5CDE">
            <w:pPr>
              <w:numPr>
                <w:ilvl w:val="0"/>
                <w:numId w:val="11"/>
              </w:numPr>
              <w:spacing w:after="200" w:line="360" w:lineRule="auto"/>
              <w:contextualSpacing/>
              <w:rPr>
                <w:rFonts w:ascii="Arial" w:eastAsiaTheme="minorHAnsi" w:hAnsi="Arial" w:cs="Arial"/>
              </w:rPr>
            </w:pPr>
            <w:r w:rsidRPr="001C5CDE">
              <w:rPr>
                <w:rFonts w:ascii="Arial" w:eastAsiaTheme="minorHAnsi" w:hAnsi="Arial" w:cs="Arial"/>
              </w:rPr>
              <w:t xml:space="preserve"> Man vs. man</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 xml:space="preserve">b.  </w:t>
            </w:r>
            <w:proofErr w:type="gramStart"/>
            <w:r w:rsidRPr="001C5CDE">
              <w:rPr>
                <w:rFonts w:ascii="Arial" w:eastAsiaTheme="minorHAnsi" w:hAnsi="Arial" w:cs="Arial"/>
              </w:rPr>
              <w:t>man</w:t>
            </w:r>
            <w:proofErr w:type="gramEnd"/>
            <w:r w:rsidRPr="001C5CDE">
              <w:rPr>
                <w:rFonts w:ascii="Arial" w:eastAsiaTheme="minorHAnsi" w:hAnsi="Arial" w:cs="Arial"/>
              </w:rPr>
              <w:t xml:space="preserve"> vs. nature</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c.  man vs. society</w:t>
            </w:r>
          </w:p>
          <w:p w:rsidR="001C5CDE" w:rsidRPr="001C5CDE" w:rsidRDefault="001C5CDE" w:rsidP="001C5CDE">
            <w:pPr>
              <w:spacing w:after="200" w:line="360" w:lineRule="auto"/>
              <w:ind w:left="180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The climax is the part of the story where the reader</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 xml:space="preserve"> learns about  the characters and setting</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the tension builds up and the conflict is outlined</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the high point of the story</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br w:type="page"/>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Fill in the plot chart below with appropriate events from the novel</w:t>
            </w:r>
            <w:r w:rsidRPr="001C5CDE">
              <w:rPr>
                <w:rFonts w:ascii="Arial" w:eastAsiaTheme="minorHAnsi" w:hAnsi="Arial" w:cs="Arial"/>
                <w:b/>
                <w:i/>
              </w:rPr>
              <w:t xml:space="preserve"> The Bluest Eye</w:t>
            </w:r>
            <w:r w:rsidRPr="001C5CDE">
              <w:rPr>
                <w:rFonts w:ascii="Arial" w:eastAsiaTheme="minorHAnsi" w:hAnsi="Arial" w:cs="Arial"/>
              </w:rPr>
              <w:t xml:space="preserve"> by Toni Morrison.   Choose significant events from the novel to place in the chart. </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2336" behindDoc="0" locked="0" layoutInCell="1" allowOverlap="1" wp14:anchorId="4091F1BA" wp14:editId="39F33507">
                      <wp:simplePos x="0" y="0"/>
                      <wp:positionH relativeFrom="column">
                        <wp:posOffset>765544</wp:posOffset>
                      </wp:positionH>
                      <wp:positionV relativeFrom="paragraph">
                        <wp:posOffset>189614</wp:posOffset>
                      </wp:positionV>
                      <wp:extent cx="4869712" cy="893135"/>
                      <wp:effectExtent l="0" t="0" r="26670" b="21590"/>
                      <wp:wrapNone/>
                      <wp:docPr id="12" name="Text Box 12"/>
                      <wp:cNvGraphicFramePr/>
                      <a:graphic xmlns:a="http://schemas.openxmlformats.org/drawingml/2006/main">
                        <a:graphicData uri="http://schemas.microsoft.com/office/word/2010/wordprocessingShape">
                          <wps:wsp>
                            <wps:cNvSpPr txBox="1"/>
                            <wps:spPr>
                              <a:xfrm>
                                <a:off x="0" y="0"/>
                                <a:ext cx="4869712" cy="893135"/>
                              </a:xfrm>
                              <a:prstGeom prst="rect">
                                <a:avLst/>
                              </a:prstGeom>
                              <a:solidFill>
                                <a:sysClr val="window" lastClr="FFFFFF"/>
                              </a:solidFill>
                              <a:ln w="25400" cap="flat" cmpd="sng" algn="ctr">
                                <a:solidFill>
                                  <a:sysClr val="windowText" lastClr="000000"/>
                                </a:solidFill>
                                <a:prstDash val="solid"/>
                              </a:ln>
                              <a:effectLst/>
                            </wps:spPr>
                            <wps:txbx>
                              <w:txbxContent>
                                <w:p w:rsidR="000B7362" w:rsidRDefault="000B7362" w:rsidP="001C5CDE">
                                  <w:r>
                                    <w:t>Climax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60.3pt;margin-top:14.95pt;width:383.45pt;height:7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" fillcolor="window" strokecolor="windowText" strokeweight="2pt">
                      <v:textbox>
                        <w:txbxContent>
                          <w:p w:rsidR="00A502C9" w:rsidRDefault="00A502C9" w:rsidP="001C5CDE">
                            <w:r>
                              <w:t>Climax</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59264" behindDoc="0" locked="0" layoutInCell="1" allowOverlap="1" wp14:anchorId="42462835" wp14:editId="18814ADB">
                      <wp:simplePos x="0" y="0"/>
                      <wp:positionH relativeFrom="column">
                        <wp:posOffset>636905</wp:posOffset>
                      </wp:positionH>
                      <wp:positionV relativeFrom="paragraph">
                        <wp:posOffset>17145</wp:posOffset>
                      </wp:positionV>
                      <wp:extent cx="6697980" cy="3535680"/>
                      <wp:effectExtent l="0" t="0" r="26670" b="26670"/>
                      <wp:wrapNone/>
                      <wp:docPr id="10" name="Freeform 10"/>
                      <wp:cNvGraphicFramePr/>
                      <a:graphic xmlns:a="http://schemas.openxmlformats.org/drawingml/2006/main">
                        <a:graphicData uri="http://schemas.microsoft.com/office/word/2010/wordprocessingShape">
                          <wps:wsp>
                            <wps:cNvSpPr/>
                            <wps:spPr>
                              <a:xfrm>
                                <a:off x="0" y="0"/>
                                <a:ext cx="6697980" cy="3535680"/>
                              </a:xfrm>
                              <a:custGeom>
                                <a:avLst/>
                                <a:gdLst>
                                  <a:gd name="connsiteX0" fmla="*/ 0 w 5993918"/>
                                  <a:gd name="connsiteY0" fmla="*/ 1857804 h 1977025"/>
                                  <a:gd name="connsiteX1" fmla="*/ 2199190 w 5993918"/>
                                  <a:gd name="connsiteY1" fmla="*/ 67 h 1977025"/>
                                  <a:gd name="connsiteX2" fmla="*/ 4033777 w 5993918"/>
                                  <a:gd name="connsiteY2" fmla="*/ 1788356 h 1977025"/>
                                  <a:gd name="connsiteX3" fmla="*/ 5891514 w 5993918"/>
                                  <a:gd name="connsiteY3" fmla="*/ 1938827 h 1977025"/>
                                  <a:gd name="connsiteX4" fmla="*/ 5752618 w 5993918"/>
                                  <a:gd name="connsiteY4" fmla="*/ 1921465 h 1977025"/>
                                  <a:gd name="connsiteX5" fmla="*/ 5758405 w 5993918"/>
                                  <a:gd name="connsiteY5" fmla="*/ 1921465 h 1977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993918" h="1977025">
                                    <a:moveTo>
                                      <a:pt x="0" y="1857804"/>
                                    </a:moveTo>
                                    <a:cubicBezTo>
                                      <a:pt x="763447" y="934723"/>
                                      <a:pt x="1526894" y="11642"/>
                                      <a:pt x="2199190" y="67"/>
                                    </a:cubicBezTo>
                                    <a:cubicBezTo>
                                      <a:pt x="2871486" y="-11508"/>
                                      <a:pt x="3418390" y="1465229"/>
                                      <a:pt x="4033777" y="1788356"/>
                                    </a:cubicBezTo>
                                    <a:cubicBezTo>
                                      <a:pt x="4649164" y="2111483"/>
                                      <a:pt x="5605041" y="1916642"/>
                                      <a:pt x="5891514" y="1938827"/>
                                    </a:cubicBezTo>
                                    <a:cubicBezTo>
                                      <a:pt x="6177987" y="1961012"/>
                                      <a:pt x="5774803" y="1924359"/>
                                      <a:pt x="5752618" y="1921465"/>
                                    </a:cubicBezTo>
                                    <a:cubicBezTo>
                                      <a:pt x="5730433" y="1918571"/>
                                      <a:pt x="5744419" y="1920018"/>
                                      <a:pt x="5758405" y="1921465"/>
                                    </a:cubicBezTo>
                                  </a:path>
                                </a:pathLst>
                              </a:custGeom>
                              <a:noFill/>
                              <a:ln w="25400" cap="flat" cmpd="sng" algn="ctr">
                                <a:solidFill>
                                  <a:srgbClr val="4F81BD">
                                    <a:shade val="50000"/>
                                  </a:srgbClr>
                                </a:solidFill>
                                <a:prstDash val="solid"/>
                              </a:ln>
                              <a:effectLst/>
                            </wps:spPr>
                            <wps:txbx>
                              <w:txbxContent>
                                <w:p w:rsidR="000B7362" w:rsidRPr="00894BE7" w:rsidRDefault="000B7362" w:rsidP="001C5CDE">
                                  <w:pPr>
                                    <w:jc w:val="center"/>
                                  </w:pPr>
                                  <w:r w:rsidRPr="00894BE7">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0" o:spid="_x0000_s1027" style="position:absolute;margin-left:50.15pt;margin-top:1.35pt;width:527.4pt;height:27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93918,1977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" adj="-11796480,,5400" path="m,1857804c763447,934723,1526894,11642,2199190,67v672296,-11575,1219200,1465162,1834587,1788289c4649164,2111483,5605041,1916642,5891514,1938827v286473,22185,-116711,-14468,-138896,-17362c5730433,1918571,5744419,1920018,5758405,1921465e" filled="f" strokecolor="#385d8a" strokeweight="2pt">
                      <v:stroke joinstyle="miter"/>
                      <v:formulas/>
                      <v:path arrowok="t" o:connecttype="custom" o:connectlocs="0,3322467;2457513,120;4507595,3198267;6583547,3467367;6428336,3436317;6434803,3436317" o:connectangles="0,0,0,0,0,0" textboxrect="0,0,5993918,1977025"/>
                      <v:textbox>
                        <w:txbxContent>
                          <w:p w:rsidR="00A502C9" w:rsidRPr="00894BE7" w:rsidRDefault="00A502C9" w:rsidP="001C5CDE">
                            <w:pPr>
                              <w:jc w:val="center"/>
                            </w:pPr>
                            <w:r w:rsidRPr="00894BE7">
                              <w:t>E</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1312" behindDoc="0" locked="0" layoutInCell="1" allowOverlap="1" wp14:anchorId="33215F9E" wp14:editId="225E02BF">
                      <wp:simplePos x="0" y="0"/>
                      <wp:positionH relativeFrom="column">
                        <wp:posOffset>191135</wp:posOffset>
                      </wp:positionH>
                      <wp:positionV relativeFrom="paragraph">
                        <wp:posOffset>167640</wp:posOffset>
                      </wp:positionV>
                      <wp:extent cx="2614930" cy="977900"/>
                      <wp:effectExtent l="0" t="0" r="13970" b="1270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930" cy="97790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0B7362" w:rsidRDefault="000B7362" w:rsidP="001C5CDE">
                                  <w:r>
                                    <w:t>Rising 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5.05pt;margin-top:13.2pt;width:205.9pt;height: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" fillcolor="window" strokecolor="windowText" strokeweight="2pt">
                      <v:textbox>
                        <w:txbxContent>
                          <w:p w:rsidR="00A502C9" w:rsidRDefault="00A502C9" w:rsidP="001C5CDE">
                            <w:r>
                              <w:t>Rising Action</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63360" behindDoc="0" locked="0" layoutInCell="1" allowOverlap="1" wp14:anchorId="0B9C24C5" wp14:editId="003B42B5">
                      <wp:simplePos x="0" y="0"/>
                      <wp:positionH relativeFrom="column">
                        <wp:posOffset>3785191</wp:posOffset>
                      </wp:positionH>
                      <wp:positionV relativeFrom="paragraph">
                        <wp:posOffset>168260</wp:posOffset>
                      </wp:positionV>
                      <wp:extent cx="2913321" cy="1084521"/>
                      <wp:effectExtent l="0" t="0" r="20955" b="20955"/>
                      <wp:wrapNone/>
                      <wp:docPr id="13" name="Text Box 13"/>
                      <wp:cNvGraphicFramePr/>
                      <a:graphic xmlns:a="http://schemas.openxmlformats.org/drawingml/2006/main">
                        <a:graphicData uri="http://schemas.microsoft.com/office/word/2010/wordprocessingShape">
                          <wps:wsp>
                            <wps:cNvSpPr txBox="1"/>
                            <wps:spPr>
                              <a:xfrm>
                                <a:off x="0" y="0"/>
                                <a:ext cx="2913321" cy="1084521"/>
                              </a:xfrm>
                              <a:prstGeom prst="rect">
                                <a:avLst/>
                              </a:prstGeom>
                              <a:solidFill>
                                <a:sysClr val="window" lastClr="FFFFFF"/>
                              </a:solidFill>
                              <a:ln w="25400" cap="flat" cmpd="sng" algn="ctr">
                                <a:solidFill>
                                  <a:sysClr val="windowText" lastClr="000000"/>
                                </a:solidFill>
                                <a:prstDash val="solid"/>
                              </a:ln>
                              <a:effectLst/>
                            </wps:spPr>
                            <wps:txbx>
                              <w:txbxContent>
                                <w:p w:rsidR="000B7362" w:rsidRDefault="000B7362" w:rsidP="001C5CDE">
                                  <w:r>
                                    <w:t>Falling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298.05pt;margin-top:13.25pt;width:229.4pt;height:8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" fillcolor="window" strokecolor="windowText" strokeweight="2pt">
                      <v:textbox>
                        <w:txbxContent>
                          <w:p w:rsidR="00A502C9" w:rsidRDefault="00A502C9" w:rsidP="001C5CDE">
                            <w:r>
                              <w:t>Falling Action</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0288" behindDoc="0" locked="0" layoutInCell="1" allowOverlap="1" wp14:anchorId="7C7AC283" wp14:editId="0C85149B">
                      <wp:simplePos x="0" y="0"/>
                      <wp:positionH relativeFrom="column">
                        <wp:posOffset>191386</wp:posOffset>
                      </wp:positionH>
                      <wp:positionV relativeFrom="paragraph">
                        <wp:posOffset>338293</wp:posOffset>
                      </wp:positionV>
                      <wp:extent cx="2743200" cy="1212111"/>
                      <wp:effectExtent l="0" t="0" r="1905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12111"/>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0B7362" w:rsidRDefault="000B7362" w:rsidP="001C5CDE">
                                  <w:r>
                                    <w:t>Exposition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05pt;margin-top:26.65pt;width:3in;height:9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" fillcolor="window" strokecolor="windowText" strokeweight="2pt">
                      <v:textbox>
                        <w:txbxContent>
                          <w:p w:rsidR="00A502C9" w:rsidRDefault="00A502C9" w:rsidP="001C5CDE">
                            <w:r>
                              <w:t>Exposition</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64384" behindDoc="0" locked="0" layoutInCell="1" allowOverlap="1" wp14:anchorId="68742724" wp14:editId="4B0E900E">
                      <wp:simplePos x="0" y="0"/>
                      <wp:positionH relativeFrom="column">
                        <wp:posOffset>3466214</wp:posOffset>
                      </wp:positionH>
                      <wp:positionV relativeFrom="paragraph">
                        <wp:posOffset>338294</wp:posOffset>
                      </wp:positionV>
                      <wp:extent cx="3869690" cy="1105786"/>
                      <wp:effectExtent l="0" t="0" r="16510" b="184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9690" cy="1105786"/>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0B7362" w:rsidRDefault="000B7362" w:rsidP="001C5CDE">
                                  <w:r>
                                    <w:t>Resolution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72.95pt;margin-top:26.65pt;width:304.7pt;height:8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" fillcolor="window" strokecolor="windowText" strokeweight="2pt">
                      <v:textbox>
                        <w:txbxContent>
                          <w:p w:rsidR="00A502C9" w:rsidRDefault="00A502C9" w:rsidP="001C5CDE">
                            <w:r>
                              <w:t>Resolution</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Default="001C5CDE" w:rsidP="001C5CDE">
            <w:pPr>
              <w:spacing w:after="200" w:line="360" w:lineRule="auto"/>
              <w:rPr>
                <w:rFonts w:ascii="Arial" w:eastAsiaTheme="minorHAnsi" w:hAnsi="Arial" w:cs="Arial"/>
              </w:rPr>
            </w:pPr>
            <w:r w:rsidRPr="001C5CDE">
              <w:rPr>
                <w:rFonts w:ascii="Arial" w:eastAsiaTheme="minorHAnsi" w:hAnsi="Arial" w:cs="Arial"/>
              </w:rPr>
              <w:tab/>
            </w:r>
          </w:p>
          <w:p w:rsidR="00072713" w:rsidRDefault="00072713" w:rsidP="001C5CDE">
            <w:pPr>
              <w:spacing w:after="200" w:line="360" w:lineRule="auto"/>
              <w:rPr>
                <w:rFonts w:ascii="Arial" w:eastAsiaTheme="minorHAnsi" w:hAnsi="Arial" w:cs="Arial"/>
              </w:rPr>
            </w:pPr>
          </w:p>
          <w:p w:rsidR="00072713" w:rsidRDefault="00072713" w:rsidP="001C5CDE">
            <w:pPr>
              <w:spacing w:after="200" w:line="360" w:lineRule="auto"/>
              <w:rPr>
                <w:rFonts w:ascii="Arial" w:eastAsiaTheme="minorHAnsi" w:hAnsi="Arial" w:cs="Arial"/>
              </w:rPr>
            </w:pPr>
          </w:p>
          <w:p w:rsidR="00963476" w:rsidRDefault="00963476" w:rsidP="001C5CDE">
            <w:pPr>
              <w:spacing w:after="200" w:line="360" w:lineRule="auto"/>
              <w:rPr>
                <w:rFonts w:ascii="Arial" w:eastAsiaTheme="minorHAnsi" w:hAnsi="Arial" w:cs="Arial"/>
              </w:rPr>
            </w:pPr>
            <w:r>
              <w:rPr>
                <w:rFonts w:ascii="Arial" w:eastAsiaTheme="minorHAnsi" w:hAnsi="Arial" w:cs="Arial"/>
              </w:rPr>
              <w:t>Vocabulary</w:t>
            </w:r>
            <w:r w:rsidR="001D2164">
              <w:rPr>
                <w:rFonts w:ascii="Arial" w:eastAsiaTheme="minorHAnsi" w:hAnsi="Arial" w:cs="Arial"/>
              </w:rPr>
              <w:t xml:space="preserve"> (12points)</w:t>
            </w:r>
          </w:p>
          <w:p w:rsidR="00963476" w:rsidRDefault="00963476" w:rsidP="001C5CDE">
            <w:pPr>
              <w:spacing w:after="200" w:line="360" w:lineRule="auto"/>
              <w:rPr>
                <w:rFonts w:ascii="Arial" w:eastAsiaTheme="minorHAnsi" w:hAnsi="Arial" w:cs="Arial"/>
              </w:rPr>
            </w:pPr>
            <w:r>
              <w:rPr>
                <w:rFonts w:ascii="Arial" w:eastAsiaTheme="minorHAnsi" w:hAnsi="Arial" w:cs="Arial"/>
              </w:rPr>
              <w:t>Use the morphemes provided below to complete the vocabulary section of this test.  This section is worth 12 points</w:t>
            </w:r>
          </w:p>
          <w:tbl>
            <w:tblPr>
              <w:tblStyle w:val="TableGrid"/>
              <w:tblW w:w="0" w:type="auto"/>
              <w:tblLook w:val="04A0" w:firstRow="1" w:lastRow="0" w:firstColumn="1" w:lastColumn="0" w:noHBand="0" w:noVBand="1"/>
            </w:tblPr>
            <w:tblGrid>
              <w:gridCol w:w="2073"/>
              <w:gridCol w:w="2073"/>
              <w:gridCol w:w="2073"/>
              <w:gridCol w:w="2073"/>
              <w:gridCol w:w="2074"/>
              <w:gridCol w:w="2074"/>
            </w:tblGrid>
            <w:tr w:rsidR="00F66DF0" w:rsidTr="00F66DF0">
              <w:trPr>
                <w:trHeight w:val="278"/>
              </w:trPr>
              <w:tc>
                <w:tcPr>
                  <w:tcW w:w="2073" w:type="dxa"/>
                </w:tcPr>
                <w:p w:rsidR="00F66DF0" w:rsidRDefault="00F66DF0" w:rsidP="00A502C9">
                  <w:pPr>
                    <w:spacing w:after="200" w:line="360" w:lineRule="auto"/>
                    <w:rPr>
                      <w:rFonts w:ascii="Arial" w:eastAsiaTheme="minorHAnsi" w:hAnsi="Arial" w:cs="Arial"/>
                    </w:rPr>
                  </w:pPr>
                  <w:proofErr w:type="spellStart"/>
                  <w:r>
                    <w:rPr>
                      <w:rFonts w:ascii="Arial" w:eastAsiaTheme="minorHAnsi" w:hAnsi="Arial" w:cs="Arial"/>
                    </w:rPr>
                    <w:t>Ir</w:t>
                  </w:r>
                  <w:proofErr w:type="spellEnd"/>
                </w:p>
              </w:tc>
              <w:tc>
                <w:tcPr>
                  <w:tcW w:w="2073" w:type="dxa"/>
                </w:tcPr>
                <w:p w:rsidR="00F66DF0" w:rsidRDefault="001D2164" w:rsidP="00A502C9">
                  <w:pPr>
                    <w:spacing w:after="200" w:line="360" w:lineRule="auto"/>
                    <w:rPr>
                      <w:rFonts w:ascii="Arial" w:eastAsiaTheme="minorHAnsi" w:hAnsi="Arial" w:cs="Arial"/>
                    </w:rPr>
                  </w:pPr>
                  <w:r>
                    <w:rPr>
                      <w:rFonts w:ascii="Arial" w:eastAsiaTheme="minorHAnsi" w:hAnsi="Arial" w:cs="Arial"/>
                    </w:rPr>
                    <w:t>S</w:t>
                  </w:r>
                  <w:r w:rsidR="00F66DF0">
                    <w:rPr>
                      <w:rFonts w:ascii="Arial" w:eastAsiaTheme="minorHAnsi" w:hAnsi="Arial" w:cs="Arial"/>
                    </w:rPr>
                    <w:t>ol</w:t>
                  </w:r>
                </w:p>
              </w:tc>
              <w:tc>
                <w:tcPr>
                  <w:tcW w:w="2073" w:type="dxa"/>
                </w:tcPr>
                <w:p w:rsidR="00F66DF0" w:rsidRDefault="00F66DF0" w:rsidP="00A502C9">
                  <w:pPr>
                    <w:spacing w:after="200" w:line="360" w:lineRule="auto"/>
                    <w:rPr>
                      <w:rFonts w:ascii="Arial" w:eastAsiaTheme="minorHAnsi" w:hAnsi="Arial" w:cs="Arial"/>
                    </w:rPr>
                  </w:pPr>
                  <w:r>
                    <w:rPr>
                      <w:rFonts w:ascii="Arial" w:eastAsiaTheme="minorHAnsi" w:hAnsi="Arial" w:cs="Arial"/>
                    </w:rPr>
                    <w:t>cent</w:t>
                  </w:r>
                </w:p>
              </w:tc>
              <w:tc>
                <w:tcPr>
                  <w:tcW w:w="2073" w:type="dxa"/>
                </w:tcPr>
                <w:p w:rsidR="00F66DF0" w:rsidRDefault="00F66DF0" w:rsidP="00A502C9">
                  <w:pPr>
                    <w:spacing w:after="200" w:line="360" w:lineRule="auto"/>
                    <w:rPr>
                      <w:rFonts w:ascii="Arial" w:eastAsiaTheme="minorHAnsi" w:hAnsi="Arial" w:cs="Arial"/>
                    </w:rPr>
                  </w:pPr>
                  <w:r>
                    <w:rPr>
                      <w:rFonts w:ascii="Arial" w:eastAsiaTheme="minorHAnsi" w:hAnsi="Arial" w:cs="Arial"/>
                    </w:rPr>
                    <w:t>gram</w:t>
                  </w:r>
                </w:p>
              </w:tc>
              <w:tc>
                <w:tcPr>
                  <w:tcW w:w="2074" w:type="dxa"/>
                </w:tcPr>
                <w:p w:rsidR="00F66DF0" w:rsidRDefault="00F66DF0" w:rsidP="00A502C9">
                  <w:pPr>
                    <w:spacing w:after="200" w:line="360" w:lineRule="auto"/>
                    <w:rPr>
                      <w:rFonts w:ascii="Arial" w:eastAsiaTheme="minorHAnsi" w:hAnsi="Arial" w:cs="Arial"/>
                    </w:rPr>
                  </w:pPr>
                  <w:proofErr w:type="spellStart"/>
                  <w:r>
                    <w:rPr>
                      <w:rFonts w:ascii="Arial" w:eastAsiaTheme="minorHAnsi" w:hAnsi="Arial" w:cs="Arial"/>
                    </w:rPr>
                    <w:t>mis</w:t>
                  </w:r>
                  <w:proofErr w:type="spellEnd"/>
                </w:p>
              </w:tc>
              <w:tc>
                <w:tcPr>
                  <w:tcW w:w="2074" w:type="dxa"/>
                </w:tcPr>
                <w:p w:rsidR="00F66DF0" w:rsidRDefault="00F66DF0" w:rsidP="00A502C9">
                  <w:pPr>
                    <w:spacing w:after="200" w:line="360" w:lineRule="auto"/>
                    <w:rPr>
                      <w:rFonts w:ascii="Arial" w:eastAsiaTheme="minorHAnsi" w:hAnsi="Arial" w:cs="Arial"/>
                    </w:rPr>
                  </w:pPr>
                  <w:r>
                    <w:rPr>
                      <w:rFonts w:ascii="Arial" w:eastAsiaTheme="minorHAnsi" w:hAnsi="Arial" w:cs="Arial"/>
                    </w:rPr>
                    <w:t>pre</w:t>
                  </w:r>
                </w:p>
              </w:tc>
            </w:tr>
          </w:tbl>
          <w:p w:rsidR="00F66DF0" w:rsidRDefault="00F66DF0"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24</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963476" w:rsidRDefault="00963476"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25</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963476" w:rsidRDefault="00963476"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26</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F66DF0" w:rsidRDefault="00F66DF0" w:rsidP="001C5CDE">
            <w:pPr>
              <w:spacing w:after="200" w:line="360" w:lineRule="auto"/>
              <w:rPr>
                <w:rFonts w:ascii="Arial" w:eastAsiaTheme="minorHAnsi" w:hAnsi="Arial" w:cs="Arial"/>
              </w:rPr>
            </w:pPr>
          </w:p>
          <w:p w:rsidR="001D2164" w:rsidRDefault="001D2164"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1D2164" w:rsidRPr="00EA43DA" w:rsidTr="00E911E2">
              <w:trPr>
                <w:cantSplit/>
              </w:trPr>
              <w:tc>
                <w:tcPr>
                  <w:tcW w:w="482" w:type="dxa"/>
                  <w:vMerge w:val="restart"/>
                  <w:vAlign w:val="center"/>
                </w:tcPr>
                <w:p w:rsidR="001D2164" w:rsidRPr="00EA43DA" w:rsidRDefault="001D2164" w:rsidP="00E911E2">
                  <w:pPr>
                    <w:rPr>
                      <w:rFonts w:ascii="Arial" w:hAnsi="Arial" w:cs="Arial"/>
                      <w:sz w:val="20"/>
                      <w:szCs w:val="20"/>
                    </w:rPr>
                  </w:pPr>
                  <w:r>
                    <w:rPr>
                      <w:rFonts w:ascii="Arial" w:hAnsi="Arial" w:cs="Arial"/>
                      <w:sz w:val="20"/>
                      <w:szCs w:val="20"/>
                    </w:rPr>
                    <w:t>27</w:t>
                  </w:r>
                </w:p>
              </w:tc>
              <w:tc>
                <w:tcPr>
                  <w:tcW w:w="1496" w:type="dxa"/>
                </w:tcPr>
                <w:p w:rsidR="001D2164" w:rsidRPr="00EA43DA" w:rsidRDefault="001D2164" w:rsidP="00E911E2">
                  <w:pPr>
                    <w:rPr>
                      <w:rFonts w:ascii="Arial" w:hAnsi="Arial" w:cs="Arial"/>
                      <w:sz w:val="20"/>
                      <w:szCs w:val="20"/>
                    </w:rPr>
                  </w:pPr>
                  <w:r w:rsidRPr="00EA43DA">
                    <w:rPr>
                      <w:rFonts w:ascii="Arial" w:hAnsi="Arial" w:cs="Arial"/>
                      <w:sz w:val="20"/>
                      <w:szCs w:val="20"/>
                    </w:rPr>
                    <w:t>Morpheme</w:t>
                  </w:r>
                </w:p>
              </w:tc>
              <w:tc>
                <w:tcPr>
                  <w:tcW w:w="2244" w:type="dxa"/>
                </w:tcPr>
                <w:p w:rsidR="001D2164" w:rsidRPr="00EA43DA" w:rsidRDefault="001D2164" w:rsidP="00E911E2">
                  <w:pPr>
                    <w:rPr>
                      <w:rFonts w:ascii="Arial" w:hAnsi="Arial" w:cs="Arial"/>
                      <w:sz w:val="20"/>
                      <w:szCs w:val="20"/>
                    </w:rPr>
                  </w:pPr>
                  <w:r w:rsidRPr="00EA43DA">
                    <w:rPr>
                      <w:rFonts w:ascii="Arial" w:hAnsi="Arial" w:cs="Arial"/>
                      <w:sz w:val="20"/>
                      <w:szCs w:val="20"/>
                    </w:rPr>
                    <w:t>Morpheme definition</w:t>
                  </w:r>
                </w:p>
              </w:tc>
              <w:tc>
                <w:tcPr>
                  <w:tcW w:w="2244" w:type="dxa"/>
                </w:tcPr>
                <w:p w:rsidR="001D2164" w:rsidRPr="00EA43DA" w:rsidRDefault="001D2164" w:rsidP="00E911E2">
                  <w:pPr>
                    <w:rPr>
                      <w:rFonts w:ascii="Arial" w:hAnsi="Arial" w:cs="Arial"/>
                      <w:sz w:val="20"/>
                      <w:szCs w:val="20"/>
                    </w:rPr>
                  </w:pPr>
                  <w:r w:rsidRPr="00EA43DA">
                    <w:rPr>
                      <w:rFonts w:ascii="Arial" w:hAnsi="Arial" w:cs="Arial"/>
                      <w:sz w:val="20"/>
                      <w:szCs w:val="20"/>
                    </w:rPr>
                    <w:t>Word with morpheme</w:t>
                  </w:r>
                </w:p>
              </w:tc>
              <w:tc>
                <w:tcPr>
                  <w:tcW w:w="4488" w:type="dxa"/>
                </w:tcPr>
                <w:p w:rsidR="001D2164" w:rsidRPr="00EA43DA" w:rsidRDefault="001D2164" w:rsidP="00E911E2">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1D2164" w:rsidRPr="00EA43DA" w:rsidTr="00E911E2">
              <w:trPr>
                <w:cantSplit/>
              </w:trPr>
              <w:tc>
                <w:tcPr>
                  <w:tcW w:w="482" w:type="dxa"/>
                  <w:vMerge/>
                </w:tcPr>
                <w:p w:rsidR="001D2164" w:rsidRPr="00EA43DA" w:rsidRDefault="001D2164" w:rsidP="00E911E2">
                  <w:pPr>
                    <w:rPr>
                      <w:rFonts w:ascii="Arial" w:hAnsi="Arial" w:cs="Arial"/>
                      <w:sz w:val="20"/>
                      <w:szCs w:val="20"/>
                    </w:rPr>
                  </w:pPr>
                </w:p>
              </w:tc>
              <w:tc>
                <w:tcPr>
                  <w:tcW w:w="1496" w:type="dxa"/>
                </w:tcPr>
                <w:p w:rsidR="001D2164" w:rsidRPr="00EA43DA" w:rsidRDefault="001D2164" w:rsidP="00E911E2">
                  <w:pPr>
                    <w:rPr>
                      <w:rFonts w:ascii="Arial" w:hAnsi="Arial" w:cs="Arial"/>
                      <w:sz w:val="20"/>
                      <w:szCs w:val="20"/>
                    </w:rPr>
                  </w:pPr>
                </w:p>
                <w:p w:rsidR="001D2164" w:rsidRPr="00EA43DA" w:rsidRDefault="001D2164" w:rsidP="00E911E2">
                  <w:pPr>
                    <w:rPr>
                      <w:rFonts w:ascii="Arial" w:hAnsi="Arial" w:cs="Arial"/>
                      <w:sz w:val="20"/>
                      <w:szCs w:val="20"/>
                    </w:rPr>
                  </w:pPr>
                </w:p>
              </w:tc>
              <w:tc>
                <w:tcPr>
                  <w:tcW w:w="2244" w:type="dxa"/>
                </w:tcPr>
                <w:p w:rsidR="001D2164" w:rsidRPr="00EA43DA" w:rsidRDefault="001D2164" w:rsidP="00E911E2">
                  <w:pPr>
                    <w:rPr>
                      <w:rFonts w:ascii="Arial" w:hAnsi="Arial" w:cs="Arial"/>
                      <w:sz w:val="20"/>
                      <w:szCs w:val="20"/>
                    </w:rPr>
                  </w:pPr>
                </w:p>
              </w:tc>
              <w:tc>
                <w:tcPr>
                  <w:tcW w:w="2244" w:type="dxa"/>
                </w:tcPr>
                <w:p w:rsidR="001D2164" w:rsidRPr="00EA43DA" w:rsidRDefault="001D2164" w:rsidP="00E911E2">
                  <w:pPr>
                    <w:rPr>
                      <w:rFonts w:ascii="Arial" w:hAnsi="Arial" w:cs="Arial"/>
                      <w:sz w:val="20"/>
                      <w:szCs w:val="20"/>
                    </w:rPr>
                  </w:pPr>
                </w:p>
              </w:tc>
              <w:tc>
                <w:tcPr>
                  <w:tcW w:w="4488" w:type="dxa"/>
                </w:tcPr>
                <w:p w:rsidR="001D2164" w:rsidRPr="00EA43DA" w:rsidRDefault="001D2164" w:rsidP="00E911E2">
                  <w:pPr>
                    <w:rPr>
                      <w:rFonts w:ascii="Arial" w:hAnsi="Arial" w:cs="Arial"/>
                      <w:sz w:val="20"/>
                      <w:szCs w:val="20"/>
                    </w:rPr>
                  </w:pPr>
                </w:p>
              </w:tc>
            </w:tr>
            <w:tr w:rsidR="001D2164" w:rsidRPr="00EA43DA" w:rsidTr="00E911E2">
              <w:trPr>
                <w:cantSplit/>
              </w:trPr>
              <w:tc>
                <w:tcPr>
                  <w:tcW w:w="482" w:type="dxa"/>
                  <w:vMerge/>
                </w:tcPr>
                <w:p w:rsidR="001D2164" w:rsidRPr="00EA43DA" w:rsidRDefault="001D2164" w:rsidP="00E911E2">
                  <w:pPr>
                    <w:rPr>
                      <w:rFonts w:ascii="Arial" w:hAnsi="Arial" w:cs="Arial"/>
                      <w:sz w:val="20"/>
                      <w:szCs w:val="20"/>
                    </w:rPr>
                  </w:pPr>
                </w:p>
              </w:tc>
              <w:tc>
                <w:tcPr>
                  <w:tcW w:w="10472" w:type="dxa"/>
                  <w:gridSpan w:val="4"/>
                </w:tcPr>
                <w:p w:rsidR="001D2164" w:rsidRPr="00EA43DA" w:rsidRDefault="001D2164" w:rsidP="00E911E2">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1D2164" w:rsidRPr="00EA43DA" w:rsidTr="00E911E2">
              <w:trPr>
                <w:cantSplit/>
              </w:trPr>
              <w:tc>
                <w:tcPr>
                  <w:tcW w:w="482" w:type="dxa"/>
                  <w:vMerge/>
                </w:tcPr>
                <w:p w:rsidR="001D2164" w:rsidRPr="00EA43DA" w:rsidRDefault="001D2164" w:rsidP="00E911E2">
                  <w:pPr>
                    <w:rPr>
                      <w:rFonts w:ascii="Arial" w:hAnsi="Arial" w:cs="Arial"/>
                      <w:sz w:val="20"/>
                      <w:szCs w:val="20"/>
                    </w:rPr>
                  </w:pPr>
                </w:p>
              </w:tc>
              <w:tc>
                <w:tcPr>
                  <w:tcW w:w="10472" w:type="dxa"/>
                  <w:gridSpan w:val="4"/>
                </w:tcPr>
                <w:p w:rsidR="001D2164" w:rsidRPr="00EA43DA" w:rsidRDefault="001D2164" w:rsidP="00E911E2">
                  <w:pPr>
                    <w:rPr>
                      <w:rFonts w:ascii="Arial" w:hAnsi="Arial" w:cs="Arial"/>
                      <w:sz w:val="20"/>
                      <w:szCs w:val="20"/>
                    </w:rPr>
                  </w:pPr>
                </w:p>
                <w:p w:rsidR="001D2164" w:rsidRPr="00EA43DA" w:rsidRDefault="001D2164" w:rsidP="00E911E2">
                  <w:pPr>
                    <w:rPr>
                      <w:rFonts w:ascii="Arial" w:hAnsi="Arial" w:cs="Arial"/>
                      <w:sz w:val="20"/>
                      <w:szCs w:val="20"/>
                    </w:rPr>
                  </w:pPr>
                </w:p>
              </w:tc>
            </w:tr>
          </w:tbl>
          <w:p w:rsidR="001D2164" w:rsidRDefault="001D2164" w:rsidP="001C5CDE">
            <w:pPr>
              <w:spacing w:after="200" w:line="360" w:lineRule="auto"/>
              <w:rPr>
                <w:rFonts w:ascii="Arial" w:eastAsiaTheme="minorHAnsi" w:hAnsi="Arial" w:cs="Arial"/>
              </w:rPr>
            </w:pPr>
          </w:p>
          <w:p w:rsidR="00072713" w:rsidRDefault="00072713" w:rsidP="001C5CDE">
            <w:pPr>
              <w:spacing w:after="200" w:line="360" w:lineRule="auto"/>
              <w:rPr>
                <w:rFonts w:ascii="Arial" w:eastAsiaTheme="minorHAnsi" w:hAnsi="Arial" w:cs="Arial"/>
              </w:rPr>
            </w:pPr>
            <w:r>
              <w:rPr>
                <w:rFonts w:ascii="Arial" w:eastAsiaTheme="minorHAnsi" w:hAnsi="Arial" w:cs="Arial"/>
              </w:rPr>
              <w:t>Essay Questions</w:t>
            </w:r>
            <w:r w:rsidR="001D2164">
              <w:rPr>
                <w:rFonts w:ascii="Arial" w:eastAsiaTheme="minorHAnsi" w:hAnsi="Arial" w:cs="Arial"/>
              </w:rPr>
              <w:t xml:space="preserve"> (15 points)</w:t>
            </w:r>
          </w:p>
          <w:p w:rsidR="00072713" w:rsidRPr="001C5CDE" w:rsidRDefault="001D2164" w:rsidP="001C5CDE">
            <w:pPr>
              <w:spacing w:after="200" w:line="360" w:lineRule="auto"/>
              <w:rPr>
                <w:rFonts w:ascii="Arial" w:eastAsiaTheme="minorHAnsi" w:hAnsi="Arial" w:cs="Arial"/>
              </w:rPr>
            </w:pPr>
            <w:r>
              <w:rPr>
                <w:rFonts w:ascii="Arial" w:eastAsiaTheme="minorHAnsi" w:hAnsi="Arial" w:cs="Arial"/>
              </w:rPr>
              <w:t>28  .</w:t>
            </w:r>
            <w:r w:rsidR="00963476">
              <w:rPr>
                <w:rFonts w:ascii="Arial" w:eastAsiaTheme="minorHAnsi" w:hAnsi="Arial" w:cs="Arial"/>
              </w:rPr>
              <w:t xml:space="preserve">Write an essay explaining how the time period, social context and location affect the behavior of the characters, the events and perspectives of the characters in </w:t>
            </w:r>
            <w:r w:rsidR="00963476" w:rsidRPr="001D2164">
              <w:rPr>
                <w:rFonts w:ascii="Arial" w:eastAsiaTheme="minorHAnsi" w:hAnsi="Arial" w:cs="Arial"/>
                <w:b/>
                <w:i/>
              </w:rPr>
              <w:t>The Bluest Eye</w:t>
            </w:r>
            <w:r>
              <w:rPr>
                <w:rFonts w:ascii="Arial" w:eastAsiaTheme="minorHAnsi" w:hAnsi="Arial" w:cs="Arial"/>
                <w:b/>
                <w:i/>
              </w:rPr>
              <w:t xml:space="preserve"> </w:t>
            </w:r>
            <w:r w:rsidRPr="001D2164">
              <w:rPr>
                <w:rFonts w:ascii="Arial" w:eastAsiaTheme="minorHAnsi" w:hAnsi="Arial" w:cs="Arial"/>
              </w:rPr>
              <w:t>by Toni</w:t>
            </w:r>
            <w:r>
              <w:rPr>
                <w:rFonts w:ascii="Arial" w:eastAsiaTheme="minorHAnsi" w:hAnsi="Arial" w:cs="Arial"/>
                <w:b/>
                <w:i/>
              </w:rPr>
              <w:t xml:space="preserve"> </w:t>
            </w:r>
            <w:r w:rsidRPr="001D2164">
              <w:rPr>
                <w:rFonts w:ascii="Arial" w:eastAsiaTheme="minorHAnsi" w:hAnsi="Arial" w:cs="Arial"/>
              </w:rPr>
              <w:t>Morrison</w:t>
            </w:r>
            <w:r w:rsidR="00963476">
              <w:rPr>
                <w:rFonts w:ascii="Arial" w:eastAsiaTheme="minorHAnsi" w:hAnsi="Arial" w:cs="Arial"/>
              </w:rPr>
              <w:t xml:space="preserve">.  Use examples from the book.  Your essay should be </w:t>
            </w:r>
            <w:proofErr w:type="gramStart"/>
            <w:r w:rsidR="00963476">
              <w:rPr>
                <w:rFonts w:ascii="Arial" w:eastAsiaTheme="minorHAnsi" w:hAnsi="Arial" w:cs="Arial"/>
              </w:rPr>
              <w:t>five</w:t>
            </w:r>
            <w:r>
              <w:rPr>
                <w:rFonts w:ascii="Arial" w:eastAsiaTheme="minorHAnsi" w:hAnsi="Arial" w:cs="Arial"/>
              </w:rPr>
              <w:t xml:space="preserve"> </w:t>
            </w:r>
            <w:r w:rsidR="00963476">
              <w:rPr>
                <w:rFonts w:ascii="Arial" w:eastAsiaTheme="minorHAnsi" w:hAnsi="Arial" w:cs="Arial"/>
              </w:rPr>
              <w:t xml:space="preserve"> paragraphs</w:t>
            </w:r>
            <w:proofErr w:type="gramEnd"/>
            <w:r w:rsidR="00963476">
              <w:rPr>
                <w:rFonts w:ascii="Arial" w:eastAsiaTheme="minorHAnsi" w:hAnsi="Arial" w:cs="Arial"/>
              </w:rPr>
              <w:t xml:space="preserve"> long.  This essay will be worth 15 points.  </w:t>
            </w:r>
            <w:r w:rsidR="00072713">
              <w:rPr>
                <w:rFonts w:ascii="Arial" w:eastAsiaTheme="minorHAnsi" w:hAnsi="Arial" w:cs="Arial"/>
              </w:rPr>
              <w:t xml:space="preserve"> </w:t>
            </w:r>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tc>
      </w:tr>
      <w:tr w:rsidR="001D2164" w:rsidTr="00F66DF0">
        <w:tc>
          <w:tcPr>
            <w:tcW w:w="12671" w:type="dxa"/>
            <w:gridSpan w:val="2"/>
            <w:tcBorders>
              <w:top w:val="single" w:sz="4" w:space="0" w:color="auto"/>
              <w:left w:val="single" w:sz="4" w:space="0" w:color="auto"/>
              <w:bottom w:val="single" w:sz="4" w:space="0" w:color="auto"/>
              <w:right w:val="single" w:sz="4" w:space="0" w:color="auto"/>
            </w:tcBorders>
          </w:tcPr>
          <w:p w:rsidR="001D2164" w:rsidRDefault="001D2164">
            <w:pPr>
              <w:rPr>
                <w:b/>
                <w:sz w:val="22"/>
                <w:szCs w:val="22"/>
              </w:rPr>
            </w:pPr>
          </w:p>
        </w:tc>
      </w:tr>
    </w:tbl>
    <w:p w:rsidR="00CE37CC" w:rsidRDefault="00CE37CC"/>
    <w:sectPr w:rsidR="00CE37CC" w:rsidSect="001E2FF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033D"/>
    <w:multiLevelType w:val="hybridMultilevel"/>
    <w:tmpl w:val="DD7C7CA4"/>
    <w:lvl w:ilvl="0" w:tplc="EDA0A5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AD070BB"/>
    <w:multiLevelType w:val="hybridMultilevel"/>
    <w:tmpl w:val="A5D44CAE"/>
    <w:lvl w:ilvl="0" w:tplc="AED82A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C24607"/>
    <w:multiLevelType w:val="hybridMultilevel"/>
    <w:tmpl w:val="9D5431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7596CA0"/>
    <w:multiLevelType w:val="hybridMultilevel"/>
    <w:tmpl w:val="C068DF1E"/>
    <w:lvl w:ilvl="0" w:tplc="B3E859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1A90E61"/>
    <w:multiLevelType w:val="multilevel"/>
    <w:tmpl w:val="A0660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63531"/>
    <w:multiLevelType w:val="multilevel"/>
    <w:tmpl w:val="99A03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A96C1C"/>
    <w:multiLevelType w:val="hybridMultilevel"/>
    <w:tmpl w:val="960E0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11F1424"/>
    <w:multiLevelType w:val="hybridMultilevel"/>
    <w:tmpl w:val="00923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423267"/>
    <w:multiLevelType w:val="hybridMultilevel"/>
    <w:tmpl w:val="CD2498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516C6AA3"/>
    <w:multiLevelType w:val="hybridMultilevel"/>
    <w:tmpl w:val="995279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5441111E"/>
    <w:multiLevelType w:val="hybridMultilevel"/>
    <w:tmpl w:val="BB0E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401A9E"/>
    <w:multiLevelType w:val="hybridMultilevel"/>
    <w:tmpl w:val="308E25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567B2B"/>
    <w:multiLevelType w:val="hybridMultilevel"/>
    <w:tmpl w:val="9D208286"/>
    <w:lvl w:ilvl="0" w:tplc="07661F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82F0E8D"/>
    <w:multiLevelType w:val="hybridMultilevel"/>
    <w:tmpl w:val="ECE0E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310ED0"/>
    <w:multiLevelType w:val="hybridMultilevel"/>
    <w:tmpl w:val="A298250E"/>
    <w:lvl w:ilvl="0" w:tplc="65748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8"/>
  </w:num>
  <w:num w:numId="4">
    <w:abstractNumId w:val="6"/>
  </w:num>
  <w:num w:numId="5">
    <w:abstractNumId w:val="4"/>
  </w:num>
  <w:num w:numId="6">
    <w:abstractNumId w:val="5"/>
  </w:num>
  <w:num w:numId="7">
    <w:abstractNumId w:val="10"/>
  </w:num>
  <w:num w:numId="8">
    <w:abstractNumId w:val="13"/>
  </w:num>
  <w:num w:numId="9">
    <w:abstractNumId w:val="7"/>
  </w:num>
  <w:num w:numId="10">
    <w:abstractNumId w:val="11"/>
  </w:num>
  <w:num w:numId="11">
    <w:abstractNumId w:val="3"/>
  </w:num>
  <w:num w:numId="12">
    <w:abstractNumId w:val="1"/>
  </w:num>
  <w:num w:numId="13">
    <w:abstractNumId w:val="12"/>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4EF"/>
    <w:rsid w:val="00015CE7"/>
    <w:rsid w:val="00037B0C"/>
    <w:rsid w:val="00051416"/>
    <w:rsid w:val="0006055D"/>
    <w:rsid w:val="00072713"/>
    <w:rsid w:val="000A236A"/>
    <w:rsid w:val="000B7362"/>
    <w:rsid w:val="000F0F76"/>
    <w:rsid w:val="000F6235"/>
    <w:rsid w:val="00144CA3"/>
    <w:rsid w:val="00147270"/>
    <w:rsid w:val="00167508"/>
    <w:rsid w:val="001C5CDE"/>
    <w:rsid w:val="001D2164"/>
    <w:rsid w:val="001E2FFB"/>
    <w:rsid w:val="002064E4"/>
    <w:rsid w:val="00237EBC"/>
    <w:rsid w:val="0024432E"/>
    <w:rsid w:val="00260DF9"/>
    <w:rsid w:val="0026606F"/>
    <w:rsid w:val="00267767"/>
    <w:rsid w:val="00296F10"/>
    <w:rsid w:val="002A22E0"/>
    <w:rsid w:val="002A5147"/>
    <w:rsid w:val="002F6C68"/>
    <w:rsid w:val="003261C2"/>
    <w:rsid w:val="003969DD"/>
    <w:rsid w:val="003C62E8"/>
    <w:rsid w:val="003D1F0F"/>
    <w:rsid w:val="003E2B73"/>
    <w:rsid w:val="003E6850"/>
    <w:rsid w:val="00457765"/>
    <w:rsid w:val="00464A48"/>
    <w:rsid w:val="004A62FD"/>
    <w:rsid w:val="004C32EF"/>
    <w:rsid w:val="00525262"/>
    <w:rsid w:val="005531F3"/>
    <w:rsid w:val="00570E07"/>
    <w:rsid w:val="0057488B"/>
    <w:rsid w:val="005A292A"/>
    <w:rsid w:val="005D7EFA"/>
    <w:rsid w:val="00613AB5"/>
    <w:rsid w:val="00642DE6"/>
    <w:rsid w:val="00664D8E"/>
    <w:rsid w:val="00674A90"/>
    <w:rsid w:val="006B2465"/>
    <w:rsid w:val="00713371"/>
    <w:rsid w:val="00737F0B"/>
    <w:rsid w:val="0074458B"/>
    <w:rsid w:val="0075030E"/>
    <w:rsid w:val="00751772"/>
    <w:rsid w:val="007C107B"/>
    <w:rsid w:val="007C5048"/>
    <w:rsid w:val="007E7FC2"/>
    <w:rsid w:val="008116DE"/>
    <w:rsid w:val="008133C9"/>
    <w:rsid w:val="00856D77"/>
    <w:rsid w:val="0085787D"/>
    <w:rsid w:val="0086554F"/>
    <w:rsid w:val="00890C7D"/>
    <w:rsid w:val="008A2D9A"/>
    <w:rsid w:val="008E7155"/>
    <w:rsid w:val="009410E4"/>
    <w:rsid w:val="00960B38"/>
    <w:rsid w:val="00963476"/>
    <w:rsid w:val="00984085"/>
    <w:rsid w:val="009C45AC"/>
    <w:rsid w:val="009D3B0F"/>
    <w:rsid w:val="009E7FF7"/>
    <w:rsid w:val="00A27839"/>
    <w:rsid w:val="00A27995"/>
    <w:rsid w:val="00A32657"/>
    <w:rsid w:val="00A502C9"/>
    <w:rsid w:val="00A6503F"/>
    <w:rsid w:val="00A75EC6"/>
    <w:rsid w:val="00A77AF2"/>
    <w:rsid w:val="00A842EF"/>
    <w:rsid w:val="00AE1BA8"/>
    <w:rsid w:val="00B04F04"/>
    <w:rsid w:val="00B12C0C"/>
    <w:rsid w:val="00B466E2"/>
    <w:rsid w:val="00B72B4E"/>
    <w:rsid w:val="00B873BA"/>
    <w:rsid w:val="00BD0421"/>
    <w:rsid w:val="00BE186E"/>
    <w:rsid w:val="00C17209"/>
    <w:rsid w:val="00C323EF"/>
    <w:rsid w:val="00C622E9"/>
    <w:rsid w:val="00C65A21"/>
    <w:rsid w:val="00C83B0B"/>
    <w:rsid w:val="00C84C80"/>
    <w:rsid w:val="00CB5C1D"/>
    <w:rsid w:val="00CC267B"/>
    <w:rsid w:val="00CE37CC"/>
    <w:rsid w:val="00CF14EF"/>
    <w:rsid w:val="00D4268A"/>
    <w:rsid w:val="00D64B3F"/>
    <w:rsid w:val="00D70F78"/>
    <w:rsid w:val="00DA50F2"/>
    <w:rsid w:val="00DB5256"/>
    <w:rsid w:val="00DF7934"/>
    <w:rsid w:val="00E27B92"/>
    <w:rsid w:val="00E6283A"/>
    <w:rsid w:val="00E72FB9"/>
    <w:rsid w:val="00E911E2"/>
    <w:rsid w:val="00ED28EA"/>
    <w:rsid w:val="00F4439A"/>
    <w:rsid w:val="00F66DF0"/>
    <w:rsid w:val="00F87745"/>
    <w:rsid w:val="00F96720"/>
    <w:rsid w:val="00FA6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75EC6"/>
  </w:style>
  <w:style w:type="character" w:customStyle="1" w:styleId="apple-converted-space">
    <w:name w:val="apple-converted-space"/>
    <w:basedOn w:val="DefaultParagraphFont"/>
    <w:rsid w:val="00A75EC6"/>
  </w:style>
  <w:style w:type="paragraph" w:styleId="BalloonText">
    <w:name w:val="Balloon Text"/>
    <w:basedOn w:val="Normal"/>
    <w:link w:val="BalloonTextChar"/>
    <w:uiPriority w:val="99"/>
    <w:semiHidden/>
    <w:unhideWhenUsed/>
    <w:rsid w:val="00BD0421"/>
    <w:rPr>
      <w:rFonts w:ascii="Tahoma" w:hAnsi="Tahoma" w:cs="Tahoma"/>
      <w:sz w:val="16"/>
      <w:szCs w:val="16"/>
    </w:rPr>
  </w:style>
  <w:style w:type="character" w:customStyle="1" w:styleId="BalloonTextChar">
    <w:name w:val="Balloon Text Char"/>
    <w:basedOn w:val="DefaultParagraphFont"/>
    <w:link w:val="BalloonText"/>
    <w:uiPriority w:val="99"/>
    <w:semiHidden/>
    <w:rsid w:val="00BD0421"/>
    <w:rPr>
      <w:rFonts w:ascii="Tahoma" w:eastAsia="Times New Roman" w:hAnsi="Tahoma" w:cs="Tahoma"/>
      <w:sz w:val="16"/>
      <w:szCs w:val="16"/>
    </w:rPr>
  </w:style>
  <w:style w:type="paragraph" w:styleId="ListParagraph">
    <w:name w:val="List Paragraph"/>
    <w:basedOn w:val="Normal"/>
    <w:uiPriority w:val="34"/>
    <w:qFormat/>
    <w:rsid w:val="002A22E0"/>
    <w:pPr>
      <w:ind w:left="720"/>
      <w:contextualSpacing/>
    </w:pPr>
  </w:style>
  <w:style w:type="character" w:styleId="Hyperlink">
    <w:name w:val="Hyperlink"/>
    <w:basedOn w:val="DefaultParagraphFont"/>
    <w:uiPriority w:val="99"/>
    <w:semiHidden/>
    <w:unhideWhenUsed/>
    <w:rsid w:val="0006055D"/>
    <w:rPr>
      <w:color w:val="0000FF"/>
      <w:u w:val="single"/>
    </w:rPr>
  </w:style>
  <w:style w:type="paragraph" w:styleId="NormalWeb">
    <w:name w:val="Normal (Web)"/>
    <w:basedOn w:val="Normal"/>
    <w:uiPriority w:val="99"/>
    <w:unhideWhenUsed/>
    <w:rsid w:val="0006055D"/>
    <w:pPr>
      <w:spacing w:before="100" w:beforeAutospacing="1" w:after="100" w:afterAutospacing="1"/>
    </w:pPr>
  </w:style>
  <w:style w:type="character" w:customStyle="1" w:styleId="ptbrand">
    <w:name w:val="ptbrand"/>
    <w:basedOn w:val="DefaultParagraphFont"/>
    <w:rsid w:val="000605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75EC6"/>
  </w:style>
  <w:style w:type="character" w:customStyle="1" w:styleId="apple-converted-space">
    <w:name w:val="apple-converted-space"/>
    <w:basedOn w:val="DefaultParagraphFont"/>
    <w:rsid w:val="00A75EC6"/>
  </w:style>
  <w:style w:type="paragraph" w:styleId="BalloonText">
    <w:name w:val="Balloon Text"/>
    <w:basedOn w:val="Normal"/>
    <w:link w:val="BalloonTextChar"/>
    <w:uiPriority w:val="99"/>
    <w:semiHidden/>
    <w:unhideWhenUsed/>
    <w:rsid w:val="00BD0421"/>
    <w:rPr>
      <w:rFonts w:ascii="Tahoma" w:hAnsi="Tahoma" w:cs="Tahoma"/>
      <w:sz w:val="16"/>
      <w:szCs w:val="16"/>
    </w:rPr>
  </w:style>
  <w:style w:type="character" w:customStyle="1" w:styleId="BalloonTextChar">
    <w:name w:val="Balloon Text Char"/>
    <w:basedOn w:val="DefaultParagraphFont"/>
    <w:link w:val="BalloonText"/>
    <w:uiPriority w:val="99"/>
    <w:semiHidden/>
    <w:rsid w:val="00BD0421"/>
    <w:rPr>
      <w:rFonts w:ascii="Tahoma" w:eastAsia="Times New Roman" w:hAnsi="Tahoma" w:cs="Tahoma"/>
      <w:sz w:val="16"/>
      <w:szCs w:val="16"/>
    </w:rPr>
  </w:style>
  <w:style w:type="paragraph" w:styleId="ListParagraph">
    <w:name w:val="List Paragraph"/>
    <w:basedOn w:val="Normal"/>
    <w:uiPriority w:val="34"/>
    <w:qFormat/>
    <w:rsid w:val="002A22E0"/>
    <w:pPr>
      <w:ind w:left="720"/>
      <w:contextualSpacing/>
    </w:pPr>
  </w:style>
  <w:style w:type="character" w:styleId="Hyperlink">
    <w:name w:val="Hyperlink"/>
    <w:basedOn w:val="DefaultParagraphFont"/>
    <w:uiPriority w:val="99"/>
    <w:semiHidden/>
    <w:unhideWhenUsed/>
    <w:rsid w:val="0006055D"/>
    <w:rPr>
      <w:color w:val="0000FF"/>
      <w:u w:val="single"/>
    </w:rPr>
  </w:style>
  <w:style w:type="paragraph" w:styleId="NormalWeb">
    <w:name w:val="Normal (Web)"/>
    <w:basedOn w:val="Normal"/>
    <w:uiPriority w:val="99"/>
    <w:unhideWhenUsed/>
    <w:rsid w:val="0006055D"/>
    <w:pPr>
      <w:spacing w:before="100" w:beforeAutospacing="1" w:after="100" w:afterAutospacing="1"/>
    </w:pPr>
  </w:style>
  <w:style w:type="character" w:customStyle="1" w:styleId="ptbrand">
    <w:name w:val="ptbrand"/>
    <w:basedOn w:val="DefaultParagraphFont"/>
    <w:rsid w:val="00060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09248">
      <w:bodyDiv w:val="1"/>
      <w:marLeft w:val="0"/>
      <w:marRight w:val="0"/>
      <w:marTop w:val="0"/>
      <w:marBottom w:val="0"/>
      <w:divBdr>
        <w:top w:val="none" w:sz="0" w:space="0" w:color="auto"/>
        <w:left w:val="none" w:sz="0" w:space="0" w:color="auto"/>
        <w:bottom w:val="none" w:sz="0" w:space="0" w:color="auto"/>
        <w:right w:val="none" w:sz="0" w:space="0" w:color="auto"/>
      </w:divBdr>
    </w:div>
    <w:div w:id="560138368">
      <w:bodyDiv w:val="1"/>
      <w:marLeft w:val="0"/>
      <w:marRight w:val="0"/>
      <w:marTop w:val="0"/>
      <w:marBottom w:val="0"/>
      <w:divBdr>
        <w:top w:val="none" w:sz="0" w:space="0" w:color="auto"/>
        <w:left w:val="none" w:sz="0" w:space="0" w:color="auto"/>
        <w:bottom w:val="none" w:sz="0" w:space="0" w:color="auto"/>
        <w:right w:val="none" w:sz="0" w:space="0" w:color="auto"/>
      </w:divBdr>
      <w:divsChild>
        <w:div w:id="198317742">
          <w:marLeft w:val="0"/>
          <w:marRight w:val="0"/>
          <w:marTop w:val="0"/>
          <w:marBottom w:val="0"/>
          <w:divBdr>
            <w:top w:val="none" w:sz="0" w:space="0" w:color="auto"/>
            <w:left w:val="none" w:sz="0" w:space="0" w:color="auto"/>
            <w:bottom w:val="none" w:sz="0" w:space="0" w:color="auto"/>
            <w:right w:val="none" w:sz="0" w:space="0" w:color="auto"/>
          </w:divBdr>
        </w:div>
        <w:div w:id="608005088">
          <w:marLeft w:val="75"/>
          <w:marRight w:val="0"/>
          <w:marTop w:val="0"/>
          <w:marBottom w:val="225"/>
          <w:divBdr>
            <w:top w:val="none" w:sz="0" w:space="0" w:color="auto"/>
            <w:left w:val="none" w:sz="0" w:space="0" w:color="auto"/>
            <w:bottom w:val="none" w:sz="0" w:space="0" w:color="auto"/>
            <w:right w:val="none" w:sz="0" w:space="0" w:color="auto"/>
          </w:divBdr>
        </w:div>
      </w:divsChild>
    </w:div>
    <w:div w:id="1672682482">
      <w:bodyDiv w:val="1"/>
      <w:marLeft w:val="0"/>
      <w:marRight w:val="0"/>
      <w:marTop w:val="0"/>
      <w:marBottom w:val="0"/>
      <w:divBdr>
        <w:top w:val="none" w:sz="0" w:space="0" w:color="auto"/>
        <w:left w:val="none" w:sz="0" w:space="0" w:color="auto"/>
        <w:bottom w:val="none" w:sz="0" w:space="0" w:color="auto"/>
        <w:right w:val="none" w:sz="0" w:space="0" w:color="auto"/>
      </w:divBdr>
    </w:div>
    <w:div w:id="1730573265">
      <w:bodyDiv w:val="1"/>
      <w:marLeft w:val="0"/>
      <w:marRight w:val="0"/>
      <w:marTop w:val="0"/>
      <w:marBottom w:val="0"/>
      <w:divBdr>
        <w:top w:val="none" w:sz="0" w:space="0" w:color="auto"/>
        <w:left w:val="none" w:sz="0" w:space="0" w:color="auto"/>
        <w:bottom w:val="none" w:sz="0" w:space="0" w:color="auto"/>
        <w:right w:val="none" w:sz="0" w:space="0" w:color="auto"/>
      </w:divBdr>
      <w:divsChild>
        <w:div w:id="807209650">
          <w:marLeft w:val="0"/>
          <w:marRight w:val="0"/>
          <w:marTop w:val="0"/>
          <w:marBottom w:val="0"/>
          <w:divBdr>
            <w:top w:val="none" w:sz="0" w:space="0" w:color="auto"/>
            <w:left w:val="none" w:sz="0" w:space="0" w:color="auto"/>
            <w:bottom w:val="none" w:sz="0" w:space="0" w:color="auto"/>
            <w:right w:val="none" w:sz="0" w:space="0" w:color="auto"/>
          </w:divBdr>
        </w:div>
      </w:divsChild>
    </w:div>
    <w:div w:id="1810367230">
      <w:bodyDiv w:val="1"/>
      <w:marLeft w:val="0"/>
      <w:marRight w:val="0"/>
      <w:marTop w:val="0"/>
      <w:marBottom w:val="0"/>
      <w:divBdr>
        <w:top w:val="none" w:sz="0" w:space="0" w:color="auto"/>
        <w:left w:val="none" w:sz="0" w:space="0" w:color="auto"/>
        <w:bottom w:val="none" w:sz="0" w:space="0" w:color="auto"/>
        <w:right w:val="none" w:sz="0" w:space="0" w:color="auto"/>
      </w:divBdr>
    </w:div>
    <w:div w:id="1892837708">
      <w:bodyDiv w:val="1"/>
      <w:marLeft w:val="0"/>
      <w:marRight w:val="0"/>
      <w:marTop w:val="0"/>
      <w:marBottom w:val="0"/>
      <w:divBdr>
        <w:top w:val="none" w:sz="0" w:space="0" w:color="auto"/>
        <w:left w:val="none" w:sz="0" w:space="0" w:color="auto"/>
        <w:bottom w:val="none" w:sz="0" w:space="0" w:color="auto"/>
        <w:right w:val="none" w:sz="0" w:space="0" w:color="auto"/>
      </w:divBdr>
    </w:div>
    <w:div w:id="1938250606">
      <w:bodyDiv w:val="1"/>
      <w:marLeft w:val="0"/>
      <w:marRight w:val="0"/>
      <w:marTop w:val="0"/>
      <w:marBottom w:val="0"/>
      <w:divBdr>
        <w:top w:val="none" w:sz="0" w:space="0" w:color="auto"/>
        <w:left w:val="none" w:sz="0" w:space="0" w:color="auto"/>
        <w:bottom w:val="none" w:sz="0" w:space="0" w:color="auto"/>
        <w:right w:val="none" w:sz="0" w:space="0" w:color="auto"/>
      </w:divBdr>
      <w:divsChild>
        <w:div w:id="1145004115">
          <w:marLeft w:val="0"/>
          <w:marRight w:val="0"/>
          <w:marTop w:val="0"/>
          <w:marBottom w:val="0"/>
          <w:divBdr>
            <w:top w:val="none" w:sz="0" w:space="0" w:color="auto"/>
            <w:left w:val="none" w:sz="0" w:space="0" w:color="auto"/>
            <w:bottom w:val="none" w:sz="0" w:space="0" w:color="auto"/>
            <w:right w:val="none" w:sz="0" w:space="0" w:color="auto"/>
          </w:divBdr>
        </w:div>
      </w:divsChild>
    </w:div>
    <w:div w:id="201695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haron-M.-Draper/e/B001IGNR7I/ref=sr_ntt_srch_lnk_1?qid=1320473458&amp;sr=8-1" TargetMode="External"/><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ontrol" Target="activeX/activeX9.xml"/><Relationship Id="rId7" Type="http://schemas.openxmlformats.org/officeDocument/2006/relationships/hyperlink" Target="http://www.amazon.com/Copper-Sun-Sharon-M-Draper/dp/1416953485/ref=sr_1_1?ie=UTF8&amp;qid=1320473458&amp;sr=8-1" TargetMode="External"/><Relationship Id="rId12" Type="http://schemas.openxmlformats.org/officeDocument/2006/relationships/image" Target="media/image1.wmf"/><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hyperlink" Target="http://www.amazon.com/Lesson-Before-Dying-Ernest-Gaines/dp/1852426179/ref=sr_1_sc_3?ie=UTF8&amp;qid=1320559662&amp;sr=8-3-spell" TargetMode="External"/><Relationship Id="rId11" Type="http://schemas.openxmlformats.org/officeDocument/2006/relationships/hyperlink" Target="http://www.amazon.com/Mexican-WhiteBoy-Matt-Pena/dp/0440239389/ref=sr_1_1?ie=UTF8&amp;qid=1320513585&amp;sr=8-1" TargetMode="External"/><Relationship Id="rId24" Type="http://schemas.openxmlformats.org/officeDocument/2006/relationships/control" Target="activeX/activeX1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10" Type="http://schemas.openxmlformats.org/officeDocument/2006/relationships/hyperlink" Target="http://www.amazon.com/Walter-Dean-Myers/e/B000APIE2G/ref=sr_ntt_srch_lnk_1?qid=1320513515&amp;sr=8-1" TargetMode="External"/><Relationship Id="rId19"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hyperlink" Target="http://www.amazon.com/Monster-Walter-Dean-Myers/dp/0064407314/ref=sr_1_1?ie=UTF8&amp;qid=1320513515&amp;sr=8-1" TargetMode="External"/><Relationship Id="rId14" Type="http://schemas.openxmlformats.org/officeDocument/2006/relationships/control" Target="activeX/activeX2.xml"/><Relationship Id="rId22"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5524</Words>
  <Characters>31487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mawu</dc:creator>
  <cp:lastModifiedBy>mawu</cp:lastModifiedBy>
  <cp:revision>2</cp:revision>
  <dcterms:created xsi:type="dcterms:W3CDTF">2011-11-14T06:04:00Z</dcterms:created>
  <dcterms:modified xsi:type="dcterms:W3CDTF">2011-11-14T06:04:00Z</dcterms:modified>
</cp:coreProperties>
</file>